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760" w:rsidRPr="003D5B7C" w:rsidRDefault="00992A24" w:rsidP="00992A24">
      <w:pPr>
        <w:pStyle w:val="NoSpacing"/>
        <w:ind w:left="3600"/>
        <w:rPr>
          <w:rFonts w:ascii="Times New Roman" w:hAnsi="Times New Roman" w:cs="Times New Roman"/>
        </w:rPr>
      </w:pPr>
      <w:r>
        <w:rPr>
          <w:rFonts w:ascii="Times New Roman" w:hAnsi="Times New Roman" w:cs="Times New Roman"/>
        </w:rPr>
        <w:t xml:space="preserve">    </w:t>
      </w:r>
      <w:r w:rsidR="00313760" w:rsidRPr="003D5B7C">
        <w:rPr>
          <w:rFonts w:ascii="Times New Roman" w:hAnsi="Times New Roman" w:cs="Times New Roman"/>
        </w:rPr>
        <w:t>OFFICIAL PUBLIC NOTICE</w:t>
      </w:r>
    </w:p>
    <w:p w:rsidR="00313760" w:rsidRPr="003D5B7C" w:rsidRDefault="00313760" w:rsidP="00313760">
      <w:pPr>
        <w:pStyle w:val="NoSpacing"/>
        <w:ind w:left="720" w:firstLine="720"/>
        <w:rPr>
          <w:rFonts w:ascii="Times New Roman" w:hAnsi="Times New Roman" w:cs="Times New Roman"/>
        </w:rPr>
      </w:pPr>
      <w:r w:rsidRPr="003D5B7C">
        <w:rPr>
          <w:rFonts w:ascii="Times New Roman" w:hAnsi="Times New Roman" w:cs="Times New Roman"/>
        </w:rPr>
        <w:t xml:space="preserve"> </w:t>
      </w:r>
      <w:r w:rsidRPr="003D5B7C">
        <w:rPr>
          <w:rFonts w:ascii="Times New Roman" w:hAnsi="Times New Roman" w:cs="Times New Roman"/>
        </w:rPr>
        <w:tab/>
      </w:r>
      <w:r w:rsidRPr="003D5B7C">
        <w:rPr>
          <w:rFonts w:ascii="Times New Roman" w:hAnsi="Times New Roman" w:cs="Times New Roman"/>
        </w:rPr>
        <w:tab/>
        <w:t xml:space="preserve">        </w:t>
      </w:r>
      <w:r w:rsidR="00992A24">
        <w:rPr>
          <w:rFonts w:ascii="Times New Roman" w:hAnsi="Times New Roman" w:cs="Times New Roman"/>
        </w:rPr>
        <w:t xml:space="preserve">      </w:t>
      </w:r>
      <w:r w:rsidRPr="003D5B7C">
        <w:rPr>
          <w:rFonts w:ascii="Times New Roman" w:hAnsi="Times New Roman" w:cs="Times New Roman"/>
        </w:rPr>
        <w:t xml:space="preserve"> Municipality of Boothbay Harbor </w:t>
      </w:r>
    </w:p>
    <w:p w:rsidR="00313760" w:rsidRPr="003D5B7C" w:rsidRDefault="00313760" w:rsidP="00313760">
      <w:pPr>
        <w:pStyle w:val="NoSpacing"/>
        <w:ind w:left="720" w:firstLine="720"/>
        <w:rPr>
          <w:rFonts w:ascii="Times New Roman" w:hAnsi="Times New Roman" w:cs="Times New Roman"/>
        </w:rPr>
      </w:pPr>
      <w:r w:rsidRPr="003D5B7C">
        <w:rPr>
          <w:rFonts w:ascii="Times New Roman" w:hAnsi="Times New Roman" w:cs="Times New Roman"/>
        </w:rPr>
        <w:t xml:space="preserve">                                     </w:t>
      </w:r>
      <w:r w:rsidR="00992A24">
        <w:rPr>
          <w:rFonts w:ascii="Times New Roman" w:hAnsi="Times New Roman" w:cs="Times New Roman"/>
        </w:rPr>
        <w:t xml:space="preserve">   </w:t>
      </w:r>
      <w:r w:rsidRPr="003D5B7C">
        <w:rPr>
          <w:rFonts w:ascii="Times New Roman" w:hAnsi="Times New Roman" w:cs="Times New Roman"/>
        </w:rPr>
        <w:t xml:space="preserve"> Public Sale of Municipal Property </w:t>
      </w:r>
    </w:p>
    <w:p w:rsidR="00313760" w:rsidRPr="003D5B7C" w:rsidRDefault="00313760" w:rsidP="00313760">
      <w:pPr>
        <w:pStyle w:val="NoSpacing"/>
        <w:rPr>
          <w:rFonts w:ascii="Times New Roman" w:hAnsi="Times New Roman" w:cs="Times New Roman"/>
        </w:rPr>
      </w:pPr>
    </w:p>
    <w:p w:rsidR="00313760" w:rsidRPr="003D5B7C" w:rsidRDefault="00313760" w:rsidP="00313760">
      <w:pPr>
        <w:pStyle w:val="NoSpacing"/>
        <w:rPr>
          <w:rFonts w:ascii="Times New Roman" w:hAnsi="Times New Roman" w:cs="Times New Roman"/>
        </w:rPr>
      </w:pPr>
      <w:r w:rsidRPr="003D5B7C">
        <w:rPr>
          <w:rFonts w:ascii="Times New Roman" w:hAnsi="Times New Roman" w:cs="Times New Roman"/>
        </w:rPr>
        <w:t>The Town of Boothbay Harbor is offering through a public sale</w:t>
      </w:r>
      <w:r w:rsidR="00653980" w:rsidRPr="003D5B7C">
        <w:rPr>
          <w:rFonts w:ascii="Times New Roman" w:hAnsi="Times New Roman" w:cs="Times New Roman"/>
        </w:rPr>
        <w:t>,</w:t>
      </w:r>
      <w:r w:rsidRPr="003D5B7C">
        <w:rPr>
          <w:rFonts w:ascii="Times New Roman" w:hAnsi="Times New Roman" w:cs="Times New Roman"/>
        </w:rPr>
        <w:t xml:space="preserve"> a 21’ 1990 </w:t>
      </w:r>
      <w:proofErr w:type="spellStart"/>
      <w:r w:rsidRPr="003D5B7C">
        <w:rPr>
          <w:rFonts w:ascii="Times New Roman" w:hAnsi="Times New Roman" w:cs="Times New Roman"/>
        </w:rPr>
        <w:t>Steiger</w:t>
      </w:r>
      <w:proofErr w:type="spellEnd"/>
      <w:r w:rsidRPr="003D5B7C">
        <w:rPr>
          <w:rFonts w:ascii="Times New Roman" w:hAnsi="Times New Roman" w:cs="Times New Roman"/>
        </w:rPr>
        <w:t xml:space="preserve"> Craft Block Island boat.  The sale includes a 2013 Yamaha F115LA 4-stroke Series (x1) outboard engine with approximately 750 hours of use.  Also included in the sale are a 1990 Single 22 Fleet galvanized trailer, 16 mile radar, bilge pump and assorted dock lines and fenders.</w:t>
      </w:r>
    </w:p>
    <w:p w:rsidR="00313760" w:rsidRPr="003D5B7C" w:rsidRDefault="00313760" w:rsidP="00313760">
      <w:pPr>
        <w:pStyle w:val="NoSpacing"/>
        <w:rPr>
          <w:rFonts w:ascii="Times New Roman" w:hAnsi="Times New Roman" w:cs="Times New Roman"/>
        </w:rPr>
      </w:pPr>
    </w:p>
    <w:p w:rsidR="00653980" w:rsidRPr="003D5B7C" w:rsidRDefault="00653980" w:rsidP="00313760">
      <w:pPr>
        <w:pStyle w:val="NoSpacing"/>
        <w:rPr>
          <w:rFonts w:ascii="Times New Roman" w:hAnsi="Times New Roman" w:cs="Times New Roman"/>
        </w:rPr>
      </w:pPr>
      <w:r w:rsidRPr="003D5B7C">
        <w:rPr>
          <w:rFonts w:ascii="Times New Roman" w:hAnsi="Times New Roman" w:cs="Times New Roman"/>
        </w:rPr>
        <w:t>To schedule an appointment to inspect the boat, contact the Harbor Master at 207-380-5635.</w:t>
      </w:r>
    </w:p>
    <w:p w:rsidR="00653980" w:rsidRPr="003D5B7C" w:rsidRDefault="00653980" w:rsidP="00313760">
      <w:pPr>
        <w:pStyle w:val="NoSpacing"/>
        <w:rPr>
          <w:rFonts w:ascii="Times New Roman" w:hAnsi="Times New Roman" w:cs="Times New Roman"/>
        </w:rPr>
      </w:pPr>
    </w:p>
    <w:p w:rsidR="00313760" w:rsidRPr="003D5B7C" w:rsidRDefault="00313760" w:rsidP="00313760">
      <w:pPr>
        <w:pStyle w:val="NoSpacing"/>
        <w:rPr>
          <w:rFonts w:ascii="Times New Roman" w:hAnsi="Times New Roman" w:cs="Times New Roman"/>
        </w:rPr>
      </w:pPr>
      <w:r w:rsidRPr="003D5B7C">
        <w:rPr>
          <w:rFonts w:ascii="Times New Roman" w:hAnsi="Times New Roman" w:cs="Times New Roman"/>
        </w:rPr>
        <w:t>The public sale will be by a sealed bid</w:t>
      </w:r>
      <w:r w:rsidRPr="003D5B7C">
        <w:rPr>
          <w:rFonts w:ascii="Times New Roman" w:hAnsi="Times New Roman" w:cs="Times New Roman"/>
          <w:b/>
        </w:rPr>
        <w:t xml:space="preserve">.  </w:t>
      </w:r>
      <w:r w:rsidR="00D153E3" w:rsidRPr="003D5B7C">
        <w:rPr>
          <w:rFonts w:ascii="Times New Roman" w:hAnsi="Times New Roman" w:cs="Times New Roman"/>
          <w:b/>
        </w:rPr>
        <w:t xml:space="preserve">The minimum bid is $11,500.  </w:t>
      </w:r>
      <w:r w:rsidRPr="003D5B7C">
        <w:rPr>
          <w:rFonts w:ascii="Times New Roman" w:hAnsi="Times New Roman" w:cs="Times New Roman"/>
          <w:b/>
        </w:rPr>
        <w:t xml:space="preserve">Bid response forms must be used and are available at the Town of Boothbay Harbor Municipal Offices.  </w:t>
      </w:r>
      <w:r w:rsidR="00D153E3" w:rsidRPr="003D5B7C">
        <w:rPr>
          <w:rFonts w:ascii="Times New Roman" w:hAnsi="Times New Roman" w:cs="Times New Roman"/>
        </w:rPr>
        <w:t xml:space="preserve">All bids must be received by the Town Manager on or before </w:t>
      </w:r>
      <w:r w:rsidR="00A76F4A" w:rsidRPr="003D5B7C">
        <w:rPr>
          <w:rFonts w:ascii="Times New Roman" w:hAnsi="Times New Roman" w:cs="Times New Roman"/>
        </w:rPr>
        <w:t>May 20th</w:t>
      </w:r>
      <w:r w:rsidR="00653980" w:rsidRPr="003D5B7C">
        <w:rPr>
          <w:rFonts w:ascii="Times New Roman" w:hAnsi="Times New Roman" w:cs="Times New Roman"/>
        </w:rPr>
        <w:t xml:space="preserve">, </w:t>
      </w:r>
      <w:r w:rsidR="00A76F4A" w:rsidRPr="003D5B7C">
        <w:rPr>
          <w:rFonts w:ascii="Times New Roman" w:hAnsi="Times New Roman" w:cs="Times New Roman"/>
        </w:rPr>
        <w:t>2016</w:t>
      </w:r>
      <w:r w:rsidR="00052004" w:rsidRPr="003D5B7C">
        <w:rPr>
          <w:rFonts w:ascii="Times New Roman" w:hAnsi="Times New Roman" w:cs="Times New Roman"/>
        </w:rPr>
        <w:t xml:space="preserve"> by 4:0</w:t>
      </w:r>
      <w:r w:rsidR="00D153E3" w:rsidRPr="003D5B7C">
        <w:rPr>
          <w:rFonts w:ascii="Times New Roman" w:hAnsi="Times New Roman" w:cs="Times New Roman"/>
        </w:rPr>
        <w:t>0 PM at the Municipal Offices at 11 Howard Street, Boothbay Harbor, Maine 04538.</w:t>
      </w:r>
    </w:p>
    <w:p w:rsidR="00D153E3" w:rsidRPr="003D5B7C" w:rsidRDefault="00D153E3" w:rsidP="00313760">
      <w:pPr>
        <w:pStyle w:val="NoSpacing"/>
        <w:rPr>
          <w:rFonts w:ascii="Times New Roman" w:hAnsi="Times New Roman" w:cs="Times New Roman"/>
        </w:rPr>
      </w:pPr>
    </w:p>
    <w:p w:rsidR="00D153E3" w:rsidRPr="003D5B7C" w:rsidRDefault="00D153E3" w:rsidP="00313760">
      <w:pPr>
        <w:pStyle w:val="NoSpacing"/>
        <w:rPr>
          <w:rFonts w:ascii="Times New Roman" w:hAnsi="Times New Roman" w:cs="Times New Roman"/>
        </w:rPr>
      </w:pPr>
      <w:r w:rsidRPr="003D5B7C">
        <w:rPr>
          <w:rFonts w:ascii="Times New Roman" w:hAnsi="Times New Roman" w:cs="Times New Roman"/>
        </w:rPr>
        <w:t>Accompanying all bids to be received on bid response forms, bidders must also include a deposit equal to 10% of the total bid by enclosing a certified check, bank check or postal money order made out to the Town of Boothbay Harbor.  Personal checks will not be accepted.</w:t>
      </w:r>
    </w:p>
    <w:p w:rsidR="00D153E3" w:rsidRPr="003D5B7C" w:rsidRDefault="00D153E3" w:rsidP="00313760">
      <w:pPr>
        <w:pStyle w:val="NoSpacing"/>
        <w:rPr>
          <w:rFonts w:ascii="Times New Roman" w:hAnsi="Times New Roman" w:cs="Times New Roman"/>
        </w:rPr>
      </w:pPr>
    </w:p>
    <w:p w:rsidR="00D153E3" w:rsidRPr="003D5B7C" w:rsidRDefault="00D153E3" w:rsidP="00313760">
      <w:pPr>
        <w:pStyle w:val="NoSpacing"/>
        <w:rPr>
          <w:rFonts w:ascii="Times New Roman" w:hAnsi="Times New Roman" w:cs="Times New Roman"/>
        </w:rPr>
      </w:pPr>
      <w:r w:rsidRPr="003D5B7C">
        <w:rPr>
          <w:rFonts w:ascii="Times New Roman" w:hAnsi="Times New Roman" w:cs="Times New Roman"/>
        </w:rPr>
        <w:t>Successful bidders shall be required to execute a purchase and sale agreement and to complete the purchase within thirty (30) days of the date of the Town’s acceptance of the bids.  Deposits will be applied to the final purchase price.  If a successful bidder fails to complete a purchase, the bidder’s deposit shall be forfeited to the Town and the Town may then negotiate directly with any unsuccessful bidders or, at the Town’s option, conduct another public sale or otherwise sell the property.</w:t>
      </w:r>
    </w:p>
    <w:p w:rsidR="00D153E3" w:rsidRPr="003D5B7C" w:rsidRDefault="00D153E3" w:rsidP="00313760">
      <w:pPr>
        <w:pStyle w:val="NoSpacing"/>
        <w:rPr>
          <w:rFonts w:ascii="Times New Roman" w:hAnsi="Times New Roman" w:cs="Times New Roman"/>
        </w:rPr>
      </w:pPr>
    </w:p>
    <w:p w:rsidR="00D153E3" w:rsidRPr="003D5B7C" w:rsidRDefault="00D153E3" w:rsidP="00313760">
      <w:pPr>
        <w:pStyle w:val="NoSpacing"/>
        <w:rPr>
          <w:rFonts w:ascii="Times New Roman" w:hAnsi="Times New Roman" w:cs="Times New Roman"/>
        </w:rPr>
      </w:pPr>
      <w:r w:rsidRPr="003D5B7C">
        <w:rPr>
          <w:rFonts w:ascii="Times New Roman" w:hAnsi="Times New Roman" w:cs="Times New Roman"/>
        </w:rPr>
        <w:t>The property is being offered and will be sold on an “as is, where is” basis, with no expressed or implied warranties whatsoever with respect to any matter.</w:t>
      </w:r>
    </w:p>
    <w:p w:rsidR="00653980" w:rsidRPr="003D5B7C" w:rsidRDefault="00653980" w:rsidP="00313760">
      <w:pPr>
        <w:pStyle w:val="NoSpacing"/>
        <w:rPr>
          <w:rFonts w:ascii="Times New Roman" w:hAnsi="Times New Roman" w:cs="Times New Roman"/>
        </w:rPr>
      </w:pPr>
    </w:p>
    <w:p w:rsidR="00D153E3" w:rsidRPr="003D5B7C" w:rsidRDefault="00D153E3" w:rsidP="00313760">
      <w:pPr>
        <w:pStyle w:val="NoSpacing"/>
        <w:rPr>
          <w:rFonts w:ascii="Times New Roman" w:hAnsi="Times New Roman" w:cs="Times New Roman"/>
        </w:rPr>
      </w:pPr>
      <w:r w:rsidRPr="003D5B7C">
        <w:rPr>
          <w:rFonts w:ascii="Times New Roman" w:hAnsi="Times New Roman" w:cs="Times New Roman"/>
        </w:rPr>
        <w:t>The Town of Boothbay Harbor reserves the right to accept or reject any bid for any reason and to select any bid that the Town determines may be in the best interests of the Town of Boothbay Harbor regardless of the bid amount or other terms and conditions.</w:t>
      </w:r>
    </w:p>
    <w:p w:rsidR="00653980" w:rsidRPr="003D5B7C" w:rsidRDefault="00653980" w:rsidP="00313760">
      <w:pPr>
        <w:pStyle w:val="NoSpacing"/>
        <w:rPr>
          <w:rFonts w:ascii="Times New Roman" w:hAnsi="Times New Roman" w:cs="Times New Roman"/>
          <w:u w:val="single"/>
        </w:rPr>
      </w:pPr>
    </w:p>
    <w:p w:rsidR="00653980" w:rsidRPr="003D5B7C" w:rsidRDefault="00653980" w:rsidP="00313760">
      <w:pPr>
        <w:pStyle w:val="NoSpacing"/>
        <w:rPr>
          <w:rFonts w:ascii="Times New Roman" w:hAnsi="Times New Roman" w:cs="Times New Roman"/>
        </w:rPr>
      </w:pPr>
      <w:r w:rsidRPr="003D5B7C">
        <w:rPr>
          <w:rFonts w:ascii="Times New Roman" w:hAnsi="Times New Roman" w:cs="Times New Roman"/>
        </w:rPr>
        <w:t>Thomas Woodin</w:t>
      </w:r>
    </w:p>
    <w:p w:rsidR="00653980" w:rsidRPr="003D5B7C" w:rsidRDefault="00653980" w:rsidP="00313760">
      <w:pPr>
        <w:pStyle w:val="NoSpacing"/>
        <w:rPr>
          <w:rFonts w:ascii="Times New Roman" w:hAnsi="Times New Roman" w:cs="Times New Roman"/>
        </w:rPr>
      </w:pPr>
      <w:r w:rsidRPr="003D5B7C">
        <w:rPr>
          <w:rFonts w:ascii="Times New Roman" w:hAnsi="Times New Roman" w:cs="Times New Roman"/>
        </w:rPr>
        <w:t>Boothbay Harbor, Town Manager</w:t>
      </w:r>
    </w:p>
    <w:p w:rsidR="00313760" w:rsidRPr="003D5B7C" w:rsidRDefault="00313760" w:rsidP="00313760">
      <w:pPr>
        <w:pStyle w:val="NoSpacing"/>
        <w:ind w:left="1440" w:firstLine="720"/>
        <w:rPr>
          <w:rFonts w:ascii="Times New Roman" w:hAnsi="Times New Roman" w:cs="Times New Roman"/>
        </w:rPr>
      </w:pPr>
    </w:p>
    <w:p w:rsidR="00313760" w:rsidRDefault="00313760" w:rsidP="00313760">
      <w:pPr>
        <w:pStyle w:val="NoSpacing"/>
        <w:ind w:left="2160"/>
      </w:pPr>
    </w:p>
    <w:p w:rsidR="00313760" w:rsidRDefault="00313760" w:rsidP="00313760">
      <w:pPr>
        <w:pStyle w:val="NoSpacing"/>
        <w:ind w:left="2160"/>
      </w:pPr>
    </w:p>
    <w:p w:rsidR="00313760" w:rsidRDefault="00313760" w:rsidP="00313760">
      <w:pPr>
        <w:pStyle w:val="NoSpacing"/>
        <w:ind w:left="2160"/>
      </w:pPr>
    </w:p>
    <w:p w:rsidR="00313760" w:rsidRDefault="00313760" w:rsidP="00313760">
      <w:pPr>
        <w:pStyle w:val="NoSpacing"/>
        <w:ind w:left="2160"/>
      </w:pPr>
    </w:p>
    <w:sectPr w:rsidR="00313760" w:rsidSect="0031376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313760"/>
    <w:rsid w:val="00052004"/>
    <w:rsid w:val="000F3B15"/>
    <w:rsid w:val="00313760"/>
    <w:rsid w:val="0035242E"/>
    <w:rsid w:val="003B512E"/>
    <w:rsid w:val="003D5B7C"/>
    <w:rsid w:val="005825F6"/>
    <w:rsid w:val="00653980"/>
    <w:rsid w:val="007B4F2E"/>
    <w:rsid w:val="00992A24"/>
    <w:rsid w:val="00A76F4A"/>
    <w:rsid w:val="00AE2870"/>
    <w:rsid w:val="00D153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4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3760"/>
    <w:pPr>
      <w:spacing w:after="0" w:line="240" w:lineRule="auto"/>
    </w:pPr>
  </w:style>
  <w:style w:type="paragraph" w:styleId="BalloonText">
    <w:name w:val="Balloon Text"/>
    <w:basedOn w:val="Normal"/>
    <w:link w:val="BalloonTextChar"/>
    <w:uiPriority w:val="99"/>
    <w:semiHidden/>
    <w:unhideWhenUsed/>
    <w:rsid w:val="00A76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F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Woodin</dc:creator>
  <cp:lastModifiedBy>Thomas Woodin</cp:lastModifiedBy>
  <cp:revision>5</cp:revision>
  <cp:lastPrinted>2016-04-12T14:22:00Z</cp:lastPrinted>
  <dcterms:created xsi:type="dcterms:W3CDTF">2015-09-29T14:15:00Z</dcterms:created>
  <dcterms:modified xsi:type="dcterms:W3CDTF">2016-04-13T18:03:00Z</dcterms:modified>
</cp:coreProperties>
</file>