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bookmarkStart w:id="0" w:name="_GoBack"/>
      <w:bookmarkEnd w:id="0"/>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476C19">
        <w:rPr>
          <w:rFonts w:ascii="Bookman Old Style" w:hAnsi="Bookman Old Style"/>
          <w:sz w:val="28"/>
          <w:szCs w:val="28"/>
        </w:rPr>
        <w:t>FEBRUARY 25</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rsidR="00A70CA8" w:rsidRDefault="00A70CA8" w:rsidP="000560D3">
      <w:pPr>
        <w:rPr>
          <w:color w:val="FF00FF"/>
        </w:rPr>
      </w:pPr>
    </w:p>
    <w:p w:rsidR="00A70CA8" w:rsidRDefault="00431A96"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692B41"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692B41">
        <w:rPr>
          <w:sz w:val="28"/>
          <w:szCs w:val="28"/>
        </w:rPr>
        <w:t>Denise Griffin, Vice Chair</w:t>
      </w:r>
    </w:p>
    <w:p w:rsidR="009D25AB" w:rsidRPr="00692B41" w:rsidRDefault="009D25AB" w:rsidP="009C09D5">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t>Russ Hoffman</w:t>
      </w:r>
    </w:p>
    <w:p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FE3612" w:rsidRPr="00692B41">
        <w:rPr>
          <w:sz w:val="28"/>
          <w:szCs w:val="28"/>
        </w:rPr>
        <w:t>Mike Tomko</w:t>
      </w:r>
    </w:p>
    <w:p w:rsidR="003A6CE8" w:rsidRPr="00692B41" w:rsidRDefault="003A6CE8" w:rsidP="003A6CE8">
      <w:pPr>
        <w:ind w:left="2160" w:firstLine="720"/>
        <w:rPr>
          <w:sz w:val="28"/>
          <w:szCs w:val="28"/>
        </w:rPr>
      </w:pPr>
      <w:r w:rsidRPr="00692B41">
        <w:rPr>
          <w:sz w:val="28"/>
          <w:szCs w:val="28"/>
        </w:rPr>
        <w:t>Trisha Warren</w:t>
      </w:r>
    </w:p>
    <w:p w:rsidR="00692B41" w:rsidRPr="00476C19" w:rsidRDefault="00692B41" w:rsidP="003A6CE8">
      <w:pPr>
        <w:ind w:left="2160" w:firstLine="720"/>
        <w:rPr>
          <w:color w:val="FF00FF"/>
          <w:sz w:val="28"/>
          <w:szCs w:val="28"/>
        </w:rPr>
      </w:pPr>
      <w:r w:rsidRPr="00F72C56">
        <w:rPr>
          <w:sz w:val="28"/>
          <w:szCs w:val="28"/>
        </w:rPr>
        <w:t>Wendy Wolf, Chair</w:t>
      </w:r>
    </w:p>
    <w:p w:rsidR="00C73DAE" w:rsidRPr="00476C19" w:rsidRDefault="00C73DAE" w:rsidP="007030E8">
      <w:pPr>
        <w:ind w:left="2160" w:firstLine="720"/>
        <w:rPr>
          <w:color w:val="FF00FF"/>
          <w:sz w:val="16"/>
          <w:szCs w:val="16"/>
        </w:rPr>
      </w:pPr>
    </w:p>
    <w:p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t>Julia Latter, Financ</w:t>
      </w:r>
      <w:r w:rsidR="00A34289" w:rsidRPr="00692B41">
        <w:rPr>
          <w:sz w:val="28"/>
          <w:szCs w:val="28"/>
        </w:rPr>
        <w:t>e</w:t>
      </w:r>
      <w:r w:rsidRPr="00692B41">
        <w:rPr>
          <w:sz w:val="28"/>
          <w:szCs w:val="28"/>
        </w:rPr>
        <w:t xml:space="preserve"> Officer</w:t>
      </w:r>
    </w:p>
    <w:p w:rsidR="007C2786" w:rsidRDefault="007C2786" w:rsidP="00BC63E8">
      <w:pPr>
        <w:rPr>
          <w:sz w:val="16"/>
          <w:szCs w:val="16"/>
        </w:rPr>
      </w:pPr>
    </w:p>
    <w:p w:rsidR="0093785C" w:rsidRPr="00692B41" w:rsidRDefault="0093785C" w:rsidP="00BC63E8">
      <w:pPr>
        <w:rPr>
          <w:sz w:val="16"/>
          <w:szCs w:val="16"/>
        </w:rPr>
      </w:pPr>
    </w:p>
    <w:p w:rsidR="00527536" w:rsidRPr="00692B41" w:rsidRDefault="00527536" w:rsidP="00397595">
      <w:pPr>
        <w:rPr>
          <w:sz w:val="28"/>
          <w:szCs w:val="28"/>
        </w:rPr>
      </w:pPr>
      <w:r w:rsidRPr="00692B41">
        <w:rPr>
          <w:b/>
          <w:sz w:val="28"/>
          <w:szCs w:val="28"/>
        </w:rPr>
        <w:t>Chair</w:t>
      </w:r>
      <w:r w:rsidR="0037677A" w:rsidRPr="00692B41">
        <w:rPr>
          <w:b/>
          <w:sz w:val="28"/>
          <w:szCs w:val="28"/>
        </w:rPr>
        <w:t xml:space="preserve"> </w:t>
      </w:r>
      <w:r w:rsidR="00692B41" w:rsidRPr="00692B41">
        <w:rPr>
          <w:b/>
          <w:sz w:val="28"/>
          <w:szCs w:val="28"/>
        </w:rPr>
        <w:t>Wolf</w:t>
      </w:r>
      <w:r w:rsidRPr="00692B41">
        <w:rPr>
          <w:b/>
          <w:sz w:val="28"/>
          <w:szCs w:val="28"/>
        </w:rPr>
        <w:t xml:space="preserve"> called the Board of Selectmen’s meeting to order at </w:t>
      </w:r>
      <w:r w:rsidR="009C5C75" w:rsidRPr="00692B41">
        <w:rPr>
          <w:b/>
          <w:sz w:val="28"/>
          <w:szCs w:val="28"/>
        </w:rPr>
        <w:t>7</w:t>
      </w:r>
      <w:r w:rsidR="00BC37E2" w:rsidRPr="00692B41">
        <w:rPr>
          <w:b/>
          <w:sz w:val="28"/>
          <w:szCs w:val="28"/>
        </w:rPr>
        <w:t>:0</w:t>
      </w:r>
      <w:r w:rsidR="008F7F0F" w:rsidRPr="00692B41">
        <w:rPr>
          <w:b/>
          <w:sz w:val="28"/>
          <w:szCs w:val="28"/>
        </w:rPr>
        <w:t>0</w:t>
      </w:r>
      <w:r w:rsidRPr="00692B41">
        <w:rPr>
          <w:b/>
          <w:sz w:val="28"/>
          <w:szCs w:val="28"/>
        </w:rPr>
        <w:t xml:space="preserve"> pm</w:t>
      </w:r>
      <w:r w:rsidR="0010012B" w:rsidRPr="00692B41">
        <w:rPr>
          <w:b/>
          <w:sz w:val="28"/>
          <w:szCs w:val="28"/>
        </w:rPr>
        <w:t>.</w:t>
      </w:r>
    </w:p>
    <w:p w:rsidR="00DB52D3" w:rsidRPr="00692B41" w:rsidRDefault="00DB52D3" w:rsidP="00397595">
      <w:pPr>
        <w:rPr>
          <w:sz w:val="16"/>
          <w:szCs w:val="16"/>
        </w:rPr>
      </w:pPr>
    </w:p>
    <w:p w:rsidR="00D92FBE" w:rsidRPr="00692B41"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rsidR="00937098" w:rsidRPr="00476C19" w:rsidRDefault="00937098" w:rsidP="00397595">
      <w:pPr>
        <w:rPr>
          <w:color w:val="FF00FF"/>
          <w:sz w:val="16"/>
          <w:szCs w:val="16"/>
        </w:rPr>
      </w:pPr>
    </w:p>
    <w:p w:rsidR="00AC01CC" w:rsidRPr="00333E8F" w:rsidRDefault="00BB2C05" w:rsidP="00AC01CC">
      <w:pPr>
        <w:rPr>
          <w:sz w:val="28"/>
          <w:szCs w:val="28"/>
        </w:rPr>
      </w:pPr>
      <w:r w:rsidRPr="00333E8F">
        <w:rPr>
          <w:sz w:val="28"/>
          <w:szCs w:val="28"/>
          <w:u w:val="single"/>
        </w:rPr>
        <w:t>TOWN MANAGER’S ANNOUNCEMENTS</w:t>
      </w:r>
      <w:r w:rsidRPr="00333E8F">
        <w:rPr>
          <w:sz w:val="28"/>
          <w:szCs w:val="28"/>
        </w:rPr>
        <w:t>:</w:t>
      </w:r>
    </w:p>
    <w:p w:rsidR="00AC01CC" w:rsidRPr="00476C19" w:rsidRDefault="00AC01CC" w:rsidP="00AC01CC">
      <w:pPr>
        <w:rPr>
          <w:color w:val="FF00FF"/>
          <w:sz w:val="16"/>
          <w:szCs w:val="16"/>
        </w:rPr>
      </w:pPr>
    </w:p>
    <w:p w:rsidR="00BE5786" w:rsidRPr="00CC5F56" w:rsidRDefault="00C76A66" w:rsidP="00430C34">
      <w:pPr>
        <w:rPr>
          <w:sz w:val="28"/>
          <w:szCs w:val="28"/>
        </w:rPr>
      </w:pPr>
      <w:r w:rsidRPr="00CC5F56">
        <w:rPr>
          <w:sz w:val="28"/>
          <w:szCs w:val="28"/>
        </w:rPr>
        <w:t xml:space="preserve">1. </w:t>
      </w:r>
      <w:r w:rsidR="00CC5F56" w:rsidRPr="00CC5F56">
        <w:rPr>
          <w:sz w:val="28"/>
          <w:szCs w:val="28"/>
        </w:rPr>
        <w:t xml:space="preserve">Nomination papers for </w:t>
      </w:r>
      <w:r w:rsidR="00343D3F">
        <w:rPr>
          <w:sz w:val="28"/>
          <w:szCs w:val="28"/>
        </w:rPr>
        <w:t xml:space="preserve">available </w:t>
      </w:r>
      <w:r w:rsidR="00CC5F56" w:rsidRPr="00CC5F56">
        <w:rPr>
          <w:sz w:val="28"/>
          <w:szCs w:val="28"/>
        </w:rPr>
        <w:t xml:space="preserve">town positions are due </w:t>
      </w:r>
      <w:r w:rsidR="00AE34C8">
        <w:rPr>
          <w:sz w:val="28"/>
          <w:szCs w:val="28"/>
        </w:rPr>
        <w:t xml:space="preserve">to the town clerk </w:t>
      </w:r>
      <w:r w:rsidR="00CC5F56" w:rsidRPr="00CC5F56">
        <w:rPr>
          <w:sz w:val="28"/>
          <w:szCs w:val="28"/>
        </w:rPr>
        <w:t xml:space="preserve">at town hall by 4:30 pm on </w:t>
      </w:r>
      <w:r w:rsidR="00DE1392">
        <w:rPr>
          <w:sz w:val="28"/>
          <w:szCs w:val="28"/>
        </w:rPr>
        <w:t xml:space="preserve">Monday, </w:t>
      </w:r>
      <w:r w:rsidR="00CC5F56" w:rsidRPr="00CC5F56">
        <w:rPr>
          <w:sz w:val="28"/>
          <w:szCs w:val="28"/>
        </w:rPr>
        <w:t>March 4th.</w:t>
      </w:r>
      <w:r w:rsidR="004057E9" w:rsidRPr="00CC5F56">
        <w:rPr>
          <w:sz w:val="28"/>
          <w:szCs w:val="28"/>
        </w:rPr>
        <w:t xml:space="preserve">  </w:t>
      </w:r>
    </w:p>
    <w:p w:rsidR="003C146C" w:rsidRPr="00476C19" w:rsidRDefault="003C146C" w:rsidP="00430C34">
      <w:pPr>
        <w:rPr>
          <w:color w:val="FF00FF"/>
          <w:sz w:val="16"/>
          <w:szCs w:val="16"/>
        </w:rPr>
      </w:pPr>
    </w:p>
    <w:p w:rsidR="00F04810" w:rsidRPr="00A342D5" w:rsidRDefault="00FA5285" w:rsidP="00430C34">
      <w:pPr>
        <w:rPr>
          <w:sz w:val="28"/>
          <w:szCs w:val="28"/>
        </w:rPr>
      </w:pPr>
      <w:r w:rsidRPr="00CC5F56">
        <w:rPr>
          <w:sz w:val="28"/>
          <w:szCs w:val="28"/>
        </w:rPr>
        <w:t xml:space="preserve">2. </w:t>
      </w:r>
      <w:r w:rsidR="00CC5F56" w:rsidRPr="00CC5F56">
        <w:rPr>
          <w:sz w:val="28"/>
          <w:szCs w:val="28"/>
        </w:rPr>
        <w:t>Barney Baker Associates</w:t>
      </w:r>
      <w:r w:rsidR="00CC5F56">
        <w:rPr>
          <w:color w:val="FF00FF"/>
          <w:sz w:val="28"/>
          <w:szCs w:val="28"/>
        </w:rPr>
        <w:t xml:space="preserve"> </w:t>
      </w:r>
      <w:r w:rsidR="00CC5F56" w:rsidRPr="00CC5F56">
        <w:rPr>
          <w:sz w:val="28"/>
          <w:szCs w:val="28"/>
        </w:rPr>
        <w:t>will</w:t>
      </w:r>
      <w:r w:rsidR="00CC5F56">
        <w:rPr>
          <w:color w:val="FF00FF"/>
          <w:sz w:val="28"/>
          <w:szCs w:val="28"/>
        </w:rPr>
        <w:t xml:space="preserve"> </w:t>
      </w:r>
      <w:r w:rsidR="00A342D5" w:rsidRPr="00A342D5">
        <w:rPr>
          <w:sz w:val="28"/>
          <w:szCs w:val="28"/>
        </w:rPr>
        <w:t xml:space="preserve">be </w:t>
      </w:r>
      <w:r w:rsidR="00A342D5" w:rsidRPr="00CC5F56">
        <w:rPr>
          <w:sz w:val="28"/>
          <w:szCs w:val="28"/>
        </w:rPr>
        <w:t>at the meeting on March 25th</w:t>
      </w:r>
      <w:r w:rsidR="00A342D5">
        <w:rPr>
          <w:color w:val="FF00FF"/>
          <w:sz w:val="28"/>
          <w:szCs w:val="28"/>
        </w:rPr>
        <w:t xml:space="preserve"> </w:t>
      </w:r>
      <w:r w:rsidR="00A342D5" w:rsidRPr="00A342D5">
        <w:rPr>
          <w:sz w:val="28"/>
          <w:szCs w:val="28"/>
        </w:rPr>
        <w:t xml:space="preserve">to give an update on the work they have done on </w:t>
      </w:r>
      <w:r w:rsidR="00240976">
        <w:rPr>
          <w:sz w:val="28"/>
          <w:szCs w:val="28"/>
        </w:rPr>
        <w:t xml:space="preserve">the </w:t>
      </w:r>
      <w:r w:rsidR="00A342D5" w:rsidRPr="00A342D5">
        <w:rPr>
          <w:sz w:val="28"/>
          <w:szCs w:val="28"/>
        </w:rPr>
        <w:t xml:space="preserve">Fish Pier improvements as well as </w:t>
      </w:r>
      <w:r w:rsidR="005C4582">
        <w:rPr>
          <w:sz w:val="28"/>
          <w:szCs w:val="28"/>
        </w:rPr>
        <w:t xml:space="preserve">the repairs to </w:t>
      </w:r>
      <w:r w:rsidR="00A342D5" w:rsidRPr="00A342D5">
        <w:rPr>
          <w:sz w:val="28"/>
          <w:szCs w:val="28"/>
        </w:rPr>
        <w:t>the footbridge</w:t>
      </w:r>
      <w:r w:rsidR="00240976">
        <w:rPr>
          <w:sz w:val="28"/>
          <w:szCs w:val="28"/>
        </w:rPr>
        <w:t xml:space="preserve">.  Barney Baker Associates </w:t>
      </w:r>
      <w:r w:rsidR="00CC3D0A">
        <w:rPr>
          <w:sz w:val="28"/>
          <w:szCs w:val="28"/>
        </w:rPr>
        <w:t xml:space="preserve">also </w:t>
      </w:r>
      <w:r w:rsidR="00240976">
        <w:rPr>
          <w:sz w:val="28"/>
          <w:szCs w:val="28"/>
        </w:rPr>
        <w:t xml:space="preserve">hope to </w:t>
      </w:r>
      <w:r w:rsidR="001472AD">
        <w:rPr>
          <w:sz w:val="28"/>
          <w:szCs w:val="28"/>
        </w:rPr>
        <w:t xml:space="preserve">refine </w:t>
      </w:r>
      <w:r w:rsidR="00127583">
        <w:rPr>
          <w:sz w:val="28"/>
          <w:szCs w:val="28"/>
        </w:rPr>
        <w:t xml:space="preserve">the </w:t>
      </w:r>
      <w:r w:rsidR="00A342D5">
        <w:rPr>
          <w:sz w:val="28"/>
          <w:szCs w:val="28"/>
        </w:rPr>
        <w:t>final design</w:t>
      </w:r>
      <w:r w:rsidR="005C4582">
        <w:rPr>
          <w:sz w:val="28"/>
          <w:szCs w:val="28"/>
        </w:rPr>
        <w:t xml:space="preserve"> for </w:t>
      </w:r>
      <w:r w:rsidR="00240976">
        <w:rPr>
          <w:sz w:val="28"/>
          <w:szCs w:val="28"/>
        </w:rPr>
        <w:t xml:space="preserve">the footbridge that will be </w:t>
      </w:r>
      <w:r w:rsidR="001472AD">
        <w:rPr>
          <w:sz w:val="28"/>
          <w:szCs w:val="28"/>
        </w:rPr>
        <w:t>built in 2020/21</w:t>
      </w:r>
      <w:r w:rsidR="00CC5F56" w:rsidRPr="00A342D5">
        <w:rPr>
          <w:sz w:val="28"/>
          <w:szCs w:val="28"/>
        </w:rPr>
        <w:t>.</w:t>
      </w:r>
      <w:r w:rsidR="0020756B" w:rsidRPr="00A342D5">
        <w:rPr>
          <w:sz w:val="28"/>
          <w:szCs w:val="28"/>
        </w:rPr>
        <w:t xml:space="preserve">  </w:t>
      </w:r>
    </w:p>
    <w:p w:rsidR="0020756B" w:rsidRPr="00CC5F56" w:rsidRDefault="0020756B" w:rsidP="00430C34">
      <w:pPr>
        <w:rPr>
          <w:sz w:val="16"/>
          <w:szCs w:val="16"/>
        </w:rPr>
      </w:pPr>
    </w:p>
    <w:p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rsidR="00CF571D" w:rsidRPr="00476C19" w:rsidRDefault="00CF571D" w:rsidP="00CF571D">
      <w:pPr>
        <w:rPr>
          <w:color w:val="FF00FF"/>
          <w:sz w:val="16"/>
          <w:szCs w:val="16"/>
        </w:rPr>
      </w:pPr>
    </w:p>
    <w:p w:rsidR="00CF571D" w:rsidRPr="00333E8F" w:rsidRDefault="00CF571D" w:rsidP="00CF571D">
      <w:pPr>
        <w:rPr>
          <w:sz w:val="28"/>
          <w:szCs w:val="28"/>
        </w:rPr>
      </w:pPr>
      <w:r w:rsidRPr="00333E8F">
        <w:rPr>
          <w:sz w:val="28"/>
          <w:szCs w:val="28"/>
        </w:rPr>
        <w:t>Finance Officer Latter reviewed the financial totals with the Board</w:t>
      </w:r>
      <w:r w:rsidR="004E3E15" w:rsidRPr="00333E8F">
        <w:rPr>
          <w:sz w:val="28"/>
          <w:szCs w:val="28"/>
        </w:rPr>
        <w:t>.</w:t>
      </w:r>
      <w:r w:rsidRPr="00333E8F">
        <w:rPr>
          <w:sz w:val="28"/>
          <w:szCs w:val="28"/>
        </w:rPr>
        <w:t xml:space="preserve">  </w:t>
      </w:r>
    </w:p>
    <w:p w:rsidR="001F3C87" w:rsidRPr="00333E8F" w:rsidRDefault="001F3C87" w:rsidP="00CF571D">
      <w:pPr>
        <w:rPr>
          <w:color w:val="FF00FF"/>
          <w:sz w:val="16"/>
          <w:szCs w:val="16"/>
        </w:rPr>
      </w:pPr>
    </w:p>
    <w:p w:rsidR="003A1276" w:rsidRPr="00333E8F" w:rsidRDefault="0071062E" w:rsidP="00397595">
      <w:pPr>
        <w:rPr>
          <w:sz w:val="28"/>
          <w:szCs w:val="28"/>
        </w:rPr>
      </w:pPr>
      <w:r w:rsidRPr="00333E8F">
        <w:rPr>
          <w:sz w:val="28"/>
          <w:szCs w:val="28"/>
          <w:u w:val="single"/>
        </w:rPr>
        <w:t>MINUTES</w:t>
      </w:r>
      <w:r w:rsidRPr="00333E8F">
        <w:rPr>
          <w:sz w:val="28"/>
          <w:szCs w:val="28"/>
        </w:rPr>
        <w:t>:</w:t>
      </w:r>
    </w:p>
    <w:p w:rsidR="0024655D" w:rsidRPr="00476C19" w:rsidRDefault="0024655D" w:rsidP="00D877A9">
      <w:pPr>
        <w:rPr>
          <w:color w:val="FF00FF"/>
          <w:sz w:val="16"/>
          <w:szCs w:val="16"/>
        </w:rPr>
      </w:pPr>
    </w:p>
    <w:p w:rsidR="00645C0A" w:rsidRPr="00FA5285" w:rsidRDefault="005964E3" w:rsidP="00D877A9">
      <w:pPr>
        <w:rPr>
          <w:sz w:val="28"/>
          <w:szCs w:val="28"/>
        </w:rPr>
      </w:pPr>
      <w:r w:rsidRPr="00FA5285">
        <w:rPr>
          <w:sz w:val="28"/>
          <w:szCs w:val="28"/>
        </w:rPr>
        <w:t xml:space="preserve">Selectman </w:t>
      </w:r>
      <w:r w:rsidR="00FA5285" w:rsidRPr="00FA5285">
        <w:rPr>
          <w:sz w:val="28"/>
          <w:szCs w:val="28"/>
        </w:rPr>
        <w:t>Tomko</w:t>
      </w:r>
      <w:r w:rsidRPr="00FA5285">
        <w:rPr>
          <w:sz w:val="28"/>
          <w:szCs w:val="28"/>
        </w:rPr>
        <w:t xml:space="preserve"> </w:t>
      </w:r>
      <w:r w:rsidR="008D3B2B" w:rsidRPr="00FA5285">
        <w:rPr>
          <w:b/>
          <w:sz w:val="28"/>
          <w:szCs w:val="28"/>
        </w:rPr>
        <w:t>motioned</w:t>
      </w:r>
      <w:r w:rsidR="008D3B2B" w:rsidRPr="00FA5285">
        <w:rPr>
          <w:sz w:val="28"/>
          <w:szCs w:val="28"/>
        </w:rPr>
        <w:t xml:space="preserve"> to approve </w:t>
      </w:r>
      <w:r w:rsidR="00220348" w:rsidRPr="00FA5285">
        <w:rPr>
          <w:sz w:val="28"/>
          <w:szCs w:val="28"/>
        </w:rPr>
        <w:t xml:space="preserve">the </w:t>
      </w:r>
      <w:r w:rsidR="00FA5285" w:rsidRPr="00FA5285">
        <w:rPr>
          <w:sz w:val="28"/>
          <w:szCs w:val="28"/>
        </w:rPr>
        <w:t xml:space="preserve">February </w:t>
      </w:r>
      <w:r w:rsidRPr="00FA5285">
        <w:rPr>
          <w:sz w:val="28"/>
          <w:szCs w:val="28"/>
        </w:rPr>
        <w:t>1</w:t>
      </w:r>
      <w:r w:rsidR="00FA5285" w:rsidRPr="00FA5285">
        <w:rPr>
          <w:sz w:val="28"/>
          <w:szCs w:val="28"/>
        </w:rPr>
        <w:t>1</w:t>
      </w:r>
      <w:r w:rsidRPr="00FA5285">
        <w:rPr>
          <w:sz w:val="28"/>
          <w:szCs w:val="28"/>
        </w:rPr>
        <w:t xml:space="preserve">th </w:t>
      </w:r>
      <w:r w:rsidR="00885A51" w:rsidRPr="00FA5285">
        <w:rPr>
          <w:sz w:val="28"/>
          <w:szCs w:val="28"/>
        </w:rPr>
        <w:t>minutes</w:t>
      </w:r>
      <w:r w:rsidR="00305DF1" w:rsidRPr="00FA5285">
        <w:rPr>
          <w:sz w:val="28"/>
          <w:szCs w:val="28"/>
        </w:rPr>
        <w:t>.</w:t>
      </w:r>
      <w:r w:rsidR="008D3B2B" w:rsidRPr="00FA5285">
        <w:rPr>
          <w:sz w:val="28"/>
          <w:szCs w:val="28"/>
        </w:rPr>
        <w:t xml:space="preserve">  Selectman </w:t>
      </w:r>
      <w:r w:rsidR="00FA5285" w:rsidRPr="00FA5285">
        <w:rPr>
          <w:sz w:val="28"/>
          <w:szCs w:val="28"/>
        </w:rPr>
        <w:t>Warren</w:t>
      </w:r>
      <w:r w:rsidR="008D3B2B" w:rsidRPr="00FA5285">
        <w:rPr>
          <w:sz w:val="28"/>
          <w:szCs w:val="28"/>
        </w:rPr>
        <w:t xml:space="preserve"> </w:t>
      </w:r>
      <w:r w:rsidR="008D3B2B" w:rsidRPr="00FA5285">
        <w:rPr>
          <w:b/>
          <w:sz w:val="28"/>
          <w:szCs w:val="28"/>
        </w:rPr>
        <w:t>seconded</w:t>
      </w:r>
      <w:r w:rsidR="008D3B2B" w:rsidRPr="00FA5285">
        <w:rPr>
          <w:sz w:val="28"/>
          <w:szCs w:val="28"/>
        </w:rPr>
        <w:t xml:space="preserve">.  </w:t>
      </w:r>
      <w:r w:rsidR="00305DF1" w:rsidRPr="00FA5285">
        <w:rPr>
          <w:b/>
          <w:sz w:val="28"/>
          <w:szCs w:val="28"/>
        </w:rPr>
        <w:t>Unanimous approval</w:t>
      </w:r>
      <w:r w:rsidR="00885A51" w:rsidRPr="00FA5285">
        <w:rPr>
          <w:sz w:val="28"/>
          <w:szCs w:val="28"/>
        </w:rPr>
        <w:t>.</w:t>
      </w:r>
      <w:r w:rsidR="00321621" w:rsidRPr="00FA5285">
        <w:rPr>
          <w:sz w:val="28"/>
          <w:szCs w:val="28"/>
        </w:rPr>
        <w:t xml:space="preserve">  </w:t>
      </w:r>
    </w:p>
    <w:p w:rsidR="008D3B2B" w:rsidRPr="00476C19" w:rsidRDefault="008D3B2B" w:rsidP="00D877A9">
      <w:pPr>
        <w:rPr>
          <w:color w:val="FF00FF"/>
          <w:sz w:val="16"/>
          <w:szCs w:val="16"/>
        </w:rPr>
      </w:pPr>
    </w:p>
    <w:p w:rsidR="00461D6B" w:rsidRPr="00333E8F" w:rsidRDefault="00461D6B" w:rsidP="00461D6B">
      <w:pPr>
        <w:rPr>
          <w:sz w:val="28"/>
          <w:szCs w:val="28"/>
        </w:rPr>
      </w:pPr>
      <w:r w:rsidRPr="00333E8F">
        <w:rPr>
          <w:sz w:val="28"/>
          <w:szCs w:val="28"/>
          <w:u w:val="single"/>
        </w:rPr>
        <w:t>SELECTMEN REPORTS</w:t>
      </w:r>
      <w:r w:rsidRPr="00333E8F">
        <w:rPr>
          <w:sz w:val="28"/>
          <w:szCs w:val="28"/>
        </w:rPr>
        <w:t>:</w:t>
      </w:r>
    </w:p>
    <w:p w:rsidR="003E64BA" w:rsidRPr="00476C19" w:rsidRDefault="003E64BA" w:rsidP="00461D6B">
      <w:pPr>
        <w:rPr>
          <w:color w:val="FF00FF"/>
          <w:sz w:val="16"/>
          <w:szCs w:val="16"/>
        </w:rPr>
      </w:pPr>
    </w:p>
    <w:p w:rsidR="003F2B9F" w:rsidRDefault="003651F7" w:rsidP="008F11D3">
      <w:pPr>
        <w:shd w:val="clear" w:color="auto" w:fill="FFFFFF"/>
        <w:spacing w:line="270" w:lineRule="atLeast"/>
        <w:rPr>
          <w:sz w:val="28"/>
          <w:szCs w:val="28"/>
        </w:rPr>
      </w:pPr>
      <w:r w:rsidRPr="00D36433">
        <w:rPr>
          <w:sz w:val="28"/>
          <w:szCs w:val="28"/>
        </w:rPr>
        <w:t xml:space="preserve">1.  Selectman </w:t>
      </w:r>
      <w:r w:rsidR="00D36433" w:rsidRPr="00D36433">
        <w:rPr>
          <w:sz w:val="28"/>
          <w:szCs w:val="28"/>
        </w:rPr>
        <w:t xml:space="preserve">Warren </w:t>
      </w:r>
      <w:r w:rsidRPr="00D36433">
        <w:rPr>
          <w:sz w:val="28"/>
          <w:szCs w:val="28"/>
        </w:rPr>
        <w:t xml:space="preserve">stated </w:t>
      </w:r>
      <w:r w:rsidR="00D36433" w:rsidRPr="00D36433">
        <w:rPr>
          <w:sz w:val="28"/>
          <w:szCs w:val="28"/>
        </w:rPr>
        <w:t xml:space="preserve">that her personal telephone number had been </w:t>
      </w:r>
      <w:r w:rsidR="00BD7F18">
        <w:rPr>
          <w:sz w:val="28"/>
          <w:szCs w:val="28"/>
        </w:rPr>
        <w:t>circulated for town affairs</w:t>
      </w:r>
      <w:r w:rsidR="00D36433" w:rsidRPr="00D36433">
        <w:rPr>
          <w:sz w:val="28"/>
          <w:szCs w:val="28"/>
        </w:rPr>
        <w:t xml:space="preserve"> without her </w:t>
      </w:r>
      <w:r w:rsidR="002312CD" w:rsidRPr="00D36433">
        <w:rPr>
          <w:sz w:val="28"/>
          <w:szCs w:val="28"/>
        </w:rPr>
        <w:t>consen</w:t>
      </w:r>
      <w:r w:rsidR="002312CD">
        <w:rPr>
          <w:sz w:val="28"/>
          <w:szCs w:val="28"/>
        </w:rPr>
        <w:t>t</w:t>
      </w:r>
      <w:r w:rsidR="00D36433" w:rsidRPr="00D36433">
        <w:rPr>
          <w:sz w:val="28"/>
          <w:szCs w:val="28"/>
        </w:rPr>
        <w:t xml:space="preserve"> which </w:t>
      </w:r>
      <w:r w:rsidR="008A6C92">
        <w:rPr>
          <w:sz w:val="28"/>
          <w:szCs w:val="28"/>
        </w:rPr>
        <w:t xml:space="preserve">was unethical and direct </w:t>
      </w:r>
      <w:r w:rsidR="00BD7F18" w:rsidRPr="004472E5">
        <w:rPr>
          <w:sz w:val="28"/>
          <w:szCs w:val="28"/>
        </w:rPr>
        <w:t>violation</w:t>
      </w:r>
      <w:r w:rsidR="008A6C92">
        <w:rPr>
          <w:sz w:val="28"/>
          <w:szCs w:val="28"/>
        </w:rPr>
        <w:t xml:space="preserve"> of her privacy</w:t>
      </w:r>
      <w:r w:rsidR="00BD7F18" w:rsidRPr="004472E5">
        <w:rPr>
          <w:sz w:val="28"/>
          <w:szCs w:val="28"/>
        </w:rPr>
        <w:t xml:space="preserve">.  </w:t>
      </w:r>
    </w:p>
    <w:p w:rsidR="003F2B9F" w:rsidRDefault="003F2B9F" w:rsidP="008F11D3">
      <w:pPr>
        <w:shd w:val="clear" w:color="auto" w:fill="FFFFFF"/>
        <w:spacing w:line="270" w:lineRule="atLeast"/>
        <w:rPr>
          <w:sz w:val="28"/>
          <w:szCs w:val="28"/>
        </w:rPr>
      </w:pPr>
    </w:p>
    <w:p w:rsidR="003F2B9F" w:rsidRPr="003F2B9F" w:rsidRDefault="003F2B9F" w:rsidP="008F11D3">
      <w:pPr>
        <w:shd w:val="clear" w:color="auto" w:fill="FFFFFF"/>
        <w:spacing w:line="270" w:lineRule="atLeast"/>
        <w:rPr>
          <w:sz w:val="16"/>
          <w:szCs w:val="16"/>
        </w:rPr>
      </w:pPr>
    </w:p>
    <w:p w:rsidR="003F2B9F" w:rsidRPr="00E009CA" w:rsidRDefault="003F2B9F" w:rsidP="003F2B9F">
      <w:pPr>
        <w:rPr>
          <w:sz w:val="28"/>
          <w:szCs w:val="28"/>
        </w:rPr>
      </w:pP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t xml:space="preserve">         2/25/19</w:t>
      </w:r>
    </w:p>
    <w:p w:rsidR="003F2B9F" w:rsidRPr="003F2B9F" w:rsidRDefault="003F2B9F" w:rsidP="008F11D3">
      <w:pPr>
        <w:shd w:val="clear" w:color="auto" w:fill="FFFFFF"/>
        <w:spacing w:line="270" w:lineRule="atLeast"/>
        <w:rPr>
          <w:sz w:val="16"/>
          <w:szCs w:val="16"/>
        </w:rPr>
      </w:pPr>
    </w:p>
    <w:p w:rsidR="008F11D3" w:rsidRPr="004472E5" w:rsidRDefault="00BD7F18" w:rsidP="008F11D3">
      <w:pPr>
        <w:shd w:val="clear" w:color="auto" w:fill="FFFFFF"/>
        <w:spacing w:line="270" w:lineRule="atLeast"/>
        <w:rPr>
          <w:sz w:val="28"/>
          <w:szCs w:val="28"/>
        </w:rPr>
      </w:pPr>
      <w:r w:rsidRPr="004472E5">
        <w:rPr>
          <w:sz w:val="28"/>
          <w:szCs w:val="28"/>
        </w:rPr>
        <w:t>Selectman Warren requested that anyone who would like to contact her</w:t>
      </w:r>
      <w:r w:rsidR="002312CD">
        <w:rPr>
          <w:sz w:val="28"/>
          <w:szCs w:val="28"/>
        </w:rPr>
        <w:t>,</w:t>
      </w:r>
      <w:r w:rsidRPr="004472E5">
        <w:rPr>
          <w:sz w:val="28"/>
          <w:szCs w:val="28"/>
        </w:rPr>
        <w:t xml:space="preserve"> </w:t>
      </w:r>
      <w:r w:rsidR="004D3EF9">
        <w:rPr>
          <w:sz w:val="28"/>
          <w:szCs w:val="28"/>
        </w:rPr>
        <w:t xml:space="preserve">should do </w:t>
      </w:r>
      <w:r w:rsidRPr="004472E5">
        <w:rPr>
          <w:sz w:val="28"/>
          <w:szCs w:val="28"/>
        </w:rPr>
        <w:t>so by email</w:t>
      </w:r>
      <w:r w:rsidR="000167CB">
        <w:rPr>
          <w:sz w:val="28"/>
          <w:szCs w:val="28"/>
        </w:rPr>
        <w:t xml:space="preserve"> through the town website</w:t>
      </w:r>
      <w:r w:rsidRPr="004472E5">
        <w:rPr>
          <w:sz w:val="28"/>
          <w:szCs w:val="28"/>
        </w:rPr>
        <w:t>.</w:t>
      </w:r>
    </w:p>
    <w:p w:rsidR="00A12B9B" w:rsidRPr="00476C19" w:rsidRDefault="00A12B9B" w:rsidP="001E39E3">
      <w:pPr>
        <w:rPr>
          <w:color w:val="FF00FF"/>
          <w:sz w:val="16"/>
          <w:szCs w:val="16"/>
          <w:u w:val="single"/>
        </w:rPr>
      </w:pPr>
    </w:p>
    <w:p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rsidR="001E39E3" w:rsidRPr="00476C19" w:rsidRDefault="001E39E3" w:rsidP="001E39E3">
      <w:pPr>
        <w:rPr>
          <w:color w:val="FF00FF"/>
          <w:sz w:val="16"/>
          <w:szCs w:val="16"/>
        </w:rPr>
      </w:pPr>
    </w:p>
    <w:p w:rsidR="00FA57B3" w:rsidRPr="00476C19" w:rsidRDefault="00B21241" w:rsidP="00FA57B3">
      <w:pPr>
        <w:jc w:val="both"/>
        <w:rPr>
          <w:color w:val="FF00FF"/>
          <w:sz w:val="28"/>
          <w:szCs w:val="28"/>
        </w:rPr>
      </w:pPr>
      <w:r w:rsidRPr="00B21241">
        <w:rPr>
          <w:sz w:val="28"/>
          <w:szCs w:val="28"/>
        </w:rPr>
        <w:t>1</w:t>
      </w:r>
      <w:r w:rsidR="00F45FC8" w:rsidRPr="00B21241">
        <w:rPr>
          <w:sz w:val="28"/>
          <w:szCs w:val="28"/>
        </w:rPr>
        <w:t>.</w:t>
      </w:r>
      <w:r w:rsidR="0023293D" w:rsidRPr="00B21241">
        <w:rPr>
          <w:sz w:val="28"/>
          <w:szCs w:val="28"/>
        </w:rPr>
        <w:t xml:space="preserve"> </w:t>
      </w:r>
      <w:r w:rsidRPr="00B21241">
        <w:rPr>
          <w:sz w:val="28"/>
          <w:szCs w:val="28"/>
        </w:rPr>
        <w:t xml:space="preserve">Vice Chair Griffin </w:t>
      </w:r>
      <w:r w:rsidR="0023293D" w:rsidRPr="00B21241">
        <w:rPr>
          <w:b/>
          <w:sz w:val="28"/>
          <w:szCs w:val="28"/>
        </w:rPr>
        <w:t>motioned</w:t>
      </w:r>
      <w:r w:rsidR="0023293D" w:rsidRPr="00B21241">
        <w:rPr>
          <w:sz w:val="28"/>
          <w:szCs w:val="28"/>
        </w:rPr>
        <w:t xml:space="preserve"> to approve the application for </w:t>
      </w:r>
      <w:r w:rsidR="00016ACE">
        <w:rPr>
          <w:sz w:val="28"/>
          <w:szCs w:val="28"/>
        </w:rPr>
        <w:t xml:space="preserve">a </w:t>
      </w:r>
      <w:r w:rsidR="00016ACE" w:rsidRPr="00B21241">
        <w:rPr>
          <w:sz w:val="28"/>
          <w:szCs w:val="28"/>
        </w:rPr>
        <w:t>Liquor</w:t>
      </w:r>
      <w:r w:rsidR="0023293D" w:rsidRPr="00B21241">
        <w:rPr>
          <w:sz w:val="28"/>
          <w:szCs w:val="28"/>
        </w:rPr>
        <w:t xml:space="preserve"> license </w:t>
      </w:r>
      <w:r w:rsidR="00933DBE" w:rsidRPr="00B21241">
        <w:rPr>
          <w:b/>
          <w:sz w:val="28"/>
          <w:szCs w:val="28"/>
        </w:rPr>
        <w:t>renewal</w:t>
      </w:r>
      <w:r w:rsidR="00933DBE" w:rsidRPr="00B21241">
        <w:rPr>
          <w:sz w:val="28"/>
          <w:szCs w:val="28"/>
        </w:rPr>
        <w:t xml:space="preserve"> </w:t>
      </w:r>
      <w:r w:rsidR="0023293D" w:rsidRPr="00B21241">
        <w:rPr>
          <w:sz w:val="28"/>
          <w:szCs w:val="28"/>
        </w:rPr>
        <w:t xml:space="preserve">from </w:t>
      </w:r>
      <w:r w:rsidRPr="00B21241">
        <w:rPr>
          <w:sz w:val="28"/>
          <w:szCs w:val="28"/>
        </w:rPr>
        <w:t>Cap'n Fish's Cruises</w:t>
      </w:r>
      <w:r w:rsidR="00FA57B3" w:rsidRPr="00B21241">
        <w:rPr>
          <w:sz w:val="28"/>
          <w:szCs w:val="28"/>
        </w:rPr>
        <w:t xml:space="preserve">.  Selectman </w:t>
      </w:r>
      <w:r w:rsidR="00933DBE" w:rsidRPr="00B21241">
        <w:rPr>
          <w:sz w:val="28"/>
          <w:szCs w:val="28"/>
        </w:rPr>
        <w:t>Tomko</w:t>
      </w:r>
      <w:r w:rsidR="00FA57B3" w:rsidRPr="00B21241">
        <w:rPr>
          <w:sz w:val="28"/>
          <w:szCs w:val="28"/>
        </w:rPr>
        <w:t xml:space="preserve"> </w:t>
      </w:r>
      <w:r w:rsidR="00FA57B3" w:rsidRPr="00B21241">
        <w:rPr>
          <w:b/>
          <w:sz w:val="28"/>
          <w:szCs w:val="28"/>
        </w:rPr>
        <w:t>seconded</w:t>
      </w:r>
      <w:r w:rsidR="00FA57B3" w:rsidRPr="00476C19">
        <w:rPr>
          <w:color w:val="FF00FF"/>
          <w:sz w:val="28"/>
          <w:szCs w:val="28"/>
        </w:rPr>
        <w:t xml:space="preserve">.  </w:t>
      </w:r>
      <w:r w:rsidRPr="00B21241">
        <w:rPr>
          <w:b/>
          <w:sz w:val="28"/>
          <w:szCs w:val="28"/>
        </w:rPr>
        <w:t>Unanimous approval.</w:t>
      </w:r>
      <w:r w:rsidR="003834FB" w:rsidRPr="00476C19">
        <w:rPr>
          <w:color w:val="FF00FF"/>
          <w:sz w:val="28"/>
          <w:szCs w:val="28"/>
        </w:rPr>
        <w:t xml:space="preserve"> </w:t>
      </w:r>
      <w:r w:rsidR="00FA57B3" w:rsidRPr="00476C19">
        <w:rPr>
          <w:color w:val="FF00FF"/>
          <w:sz w:val="28"/>
          <w:szCs w:val="28"/>
        </w:rPr>
        <w:t xml:space="preserve"> </w:t>
      </w:r>
    </w:p>
    <w:p w:rsidR="00FA57B3" w:rsidRPr="00476C19" w:rsidRDefault="00FA57B3" w:rsidP="00FA57B3">
      <w:pPr>
        <w:rPr>
          <w:color w:val="FF00FF"/>
          <w:sz w:val="16"/>
          <w:szCs w:val="16"/>
        </w:rPr>
      </w:pPr>
      <w:r w:rsidRPr="00476C19">
        <w:rPr>
          <w:color w:val="FF00FF"/>
          <w:sz w:val="28"/>
          <w:szCs w:val="28"/>
        </w:rPr>
        <w:t xml:space="preserve"> </w:t>
      </w:r>
    </w:p>
    <w:p w:rsidR="00F45FC8" w:rsidRPr="00476C19" w:rsidRDefault="00B21241" w:rsidP="00FA57B3">
      <w:pPr>
        <w:jc w:val="both"/>
        <w:rPr>
          <w:color w:val="FF00FF"/>
          <w:sz w:val="28"/>
          <w:szCs w:val="28"/>
        </w:rPr>
      </w:pPr>
      <w:r w:rsidRPr="00B21241">
        <w:rPr>
          <w:sz w:val="28"/>
          <w:szCs w:val="28"/>
        </w:rPr>
        <w:t>2</w:t>
      </w:r>
      <w:r w:rsidR="00FA57B3" w:rsidRPr="00B21241">
        <w:rPr>
          <w:sz w:val="28"/>
          <w:szCs w:val="28"/>
        </w:rPr>
        <w:t>.</w:t>
      </w:r>
      <w:r w:rsidR="00FA57B3" w:rsidRPr="00476C19">
        <w:rPr>
          <w:color w:val="FF00FF"/>
          <w:sz w:val="28"/>
          <w:szCs w:val="28"/>
        </w:rPr>
        <w:t xml:space="preserve"> </w:t>
      </w:r>
      <w:r w:rsidRPr="00B21241">
        <w:rPr>
          <w:sz w:val="28"/>
          <w:szCs w:val="28"/>
        </w:rPr>
        <w:t xml:space="preserve">Vice Chair Griffin </w:t>
      </w:r>
      <w:r w:rsidRPr="00B21241">
        <w:rPr>
          <w:b/>
          <w:sz w:val="28"/>
          <w:szCs w:val="28"/>
        </w:rPr>
        <w:t>motioned</w:t>
      </w:r>
      <w:r w:rsidRPr="00B21241">
        <w:rPr>
          <w:sz w:val="28"/>
          <w:szCs w:val="28"/>
        </w:rPr>
        <w:t xml:space="preserve"> to approve the application for a Liquor license </w:t>
      </w:r>
      <w:r w:rsidRPr="00B21241">
        <w:rPr>
          <w:b/>
          <w:sz w:val="28"/>
          <w:szCs w:val="28"/>
        </w:rPr>
        <w:t>renewal</w:t>
      </w:r>
      <w:r w:rsidRPr="00B21241">
        <w:rPr>
          <w:sz w:val="28"/>
          <w:szCs w:val="28"/>
        </w:rPr>
        <w:t xml:space="preserve"> </w:t>
      </w:r>
      <w:r w:rsidR="00EB4B94" w:rsidRPr="00B21241">
        <w:rPr>
          <w:sz w:val="28"/>
          <w:szCs w:val="28"/>
        </w:rPr>
        <w:t xml:space="preserve">from </w:t>
      </w:r>
      <w:r w:rsidR="007B1A75" w:rsidRPr="00B21241">
        <w:rPr>
          <w:sz w:val="28"/>
          <w:szCs w:val="28"/>
        </w:rPr>
        <w:t xml:space="preserve">the </w:t>
      </w:r>
      <w:r w:rsidRPr="00B21241">
        <w:rPr>
          <w:sz w:val="28"/>
          <w:szCs w:val="28"/>
        </w:rPr>
        <w:t>Tugboat Inn.</w:t>
      </w:r>
      <w:r w:rsidR="0023293D" w:rsidRPr="00B21241">
        <w:rPr>
          <w:sz w:val="28"/>
          <w:szCs w:val="28"/>
        </w:rPr>
        <w:t xml:space="preserve"> </w:t>
      </w:r>
      <w:r w:rsidR="00015DAC" w:rsidRPr="00B21241">
        <w:rPr>
          <w:sz w:val="28"/>
          <w:szCs w:val="28"/>
        </w:rPr>
        <w:t xml:space="preserve"> </w:t>
      </w:r>
      <w:r w:rsidR="001E50B7" w:rsidRPr="00B21241">
        <w:rPr>
          <w:sz w:val="28"/>
          <w:szCs w:val="28"/>
        </w:rPr>
        <w:t xml:space="preserve">Selectman Hoffman </w:t>
      </w:r>
      <w:r w:rsidR="001E50B7" w:rsidRPr="00B21241">
        <w:rPr>
          <w:b/>
          <w:sz w:val="28"/>
          <w:szCs w:val="28"/>
        </w:rPr>
        <w:t>seconded</w:t>
      </w:r>
      <w:r w:rsidR="001E50B7" w:rsidRPr="00B21241">
        <w:rPr>
          <w:sz w:val="28"/>
          <w:szCs w:val="28"/>
        </w:rPr>
        <w:t xml:space="preserve">.  </w:t>
      </w:r>
      <w:r w:rsidR="00A00808" w:rsidRPr="00B21241">
        <w:rPr>
          <w:b/>
          <w:sz w:val="28"/>
          <w:szCs w:val="28"/>
        </w:rPr>
        <w:t>Unanimous approval</w:t>
      </w:r>
      <w:r w:rsidR="00A00808" w:rsidRPr="00B21241">
        <w:rPr>
          <w:sz w:val="28"/>
          <w:szCs w:val="28"/>
        </w:rPr>
        <w:t>.</w:t>
      </w:r>
    </w:p>
    <w:p w:rsidR="00FA57B3" w:rsidRPr="00476C19" w:rsidRDefault="00FA57B3" w:rsidP="00FA57B3">
      <w:pPr>
        <w:jc w:val="both"/>
        <w:rPr>
          <w:color w:val="FF00FF"/>
          <w:sz w:val="16"/>
          <w:szCs w:val="16"/>
        </w:rPr>
      </w:pPr>
    </w:p>
    <w:p w:rsidR="001E39E3" w:rsidRPr="00333E8F" w:rsidRDefault="001E39E3" w:rsidP="001E39E3">
      <w:pPr>
        <w:rPr>
          <w:sz w:val="28"/>
          <w:szCs w:val="28"/>
        </w:rPr>
      </w:pPr>
      <w:r w:rsidRPr="00333E8F">
        <w:rPr>
          <w:sz w:val="28"/>
          <w:szCs w:val="28"/>
          <w:u w:val="single"/>
        </w:rPr>
        <w:t>NEW BUSINESS</w:t>
      </w:r>
      <w:r w:rsidRPr="00333E8F">
        <w:rPr>
          <w:sz w:val="28"/>
          <w:szCs w:val="28"/>
        </w:rPr>
        <w:t xml:space="preserve">:  </w:t>
      </w:r>
    </w:p>
    <w:p w:rsidR="006E0DFB" w:rsidRPr="00476C19" w:rsidRDefault="006E0DFB" w:rsidP="001E39E3">
      <w:pPr>
        <w:rPr>
          <w:color w:val="FF00FF"/>
          <w:sz w:val="16"/>
          <w:szCs w:val="16"/>
        </w:rPr>
      </w:pPr>
    </w:p>
    <w:p w:rsidR="00B11128" w:rsidRDefault="006E0DFB" w:rsidP="00C17776">
      <w:pPr>
        <w:pStyle w:val="ListParagraph"/>
        <w:numPr>
          <w:ilvl w:val="0"/>
          <w:numId w:val="12"/>
        </w:numPr>
        <w:rPr>
          <w:color w:val="FF00FF"/>
          <w:sz w:val="28"/>
          <w:szCs w:val="28"/>
        </w:rPr>
      </w:pPr>
      <w:r w:rsidRPr="00C17776">
        <w:rPr>
          <w:sz w:val="28"/>
          <w:szCs w:val="28"/>
        </w:rPr>
        <w:t xml:space="preserve">Chair </w:t>
      </w:r>
      <w:r w:rsidR="00C17776" w:rsidRPr="00C17776">
        <w:rPr>
          <w:sz w:val="28"/>
          <w:szCs w:val="28"/>
        </w:rPr>
        <w:t>Wolf</w:t>
      </w:r>
      <w:r w:rsidR="00A9454C" w:rsidRPr="00C17776">
        <w:rPr>
          <w:sz w:val="28"/>
          <w:szCs w:val="28"/>
        </w:rPr>
        <w:t xml:space="preserve"> </w:t>
      </w:r>
      <w:r w:rsidRPr="00C17776">
        <w:rPr>
          <w:sz w:val="28"/>
          <w:szCs w:val="28"/>
        </w:rPr>
        <w:t xml:space="preserve">stated </w:t>
      </w:r>
      <w:r w:rsidR="0043648C" w:rsidRPr="00C17776">
        <w:rPr>
          <w:sz w:val="28"/>
          <w:szCs w:val="28"/>
        </w:rPr>
        <w:t>the</w:t>
      </w:r>
      <w:r w:rsidR="00A9454C" w:rsidRPr="00C17776">
        <w:rPr>
          <w:sz w:val="28"/>
          <w:szCs w:val="28"/>
        </w:rPr>
        <w:t>re had been a Wharves and Weirs on</w:t>
      </w:r>
      <w:r w:rsidR="009A79A6" w:rsidRPr="00C17776">
        <w:rPr>
          <w:sz w:val="28"/>
          <w:szCs w:val="28"/>
        </w:rPr>
        <w:t>-</w:t>
      </w:r>
      <w:r w:rsidR="00A9454C" w:rsidRPr="00C17776">
        <w:rPr>
          <w:sz w:val="28"/>
          <w:szCs w:val="28"/>
        </w:rPr>
        <w:t>site hearing</w:t>
      </w:r>
      <w:r w:rsidR="00A9454C" w:rsidRPr="00C17776">
        <w:rPr>
          <w:color w:val="FF00FF"/>
          <w:sz w:val="28"/>
          <w:szCs w:val="28"/>
        </w:rPr>
        <w:t xml:space="preserve"> </w:t>
      </w:r>
      <w:r w:rsidR="00C27DE7" w:rsidRPr="00C27DE7">
        <w:rPr>
          <w:sz w:val="28"/>
          <w:szCs w:val="28"/>
        </w:rPr>
        <w:t>at 4:00 p.m. th</w:t>
      </w:r>
      <w:r w:rsidR="00C27DE7">
        <w:rPr>
          <w:sz w:val="28"/>
          <w:szCs w:val="28"/>
        </w:rPr>
        <w:t>at</w:t>
      </w:r>
      <w:r w:rsidR="00C27DE7" w:rsidRPr="00C27DE7">
        <w:rPr>
          <w:sz w:val="28"/>
          <w:szCs w:val="28"/>
        </w:rPr>
        <w:t xml:space="preserve"> afternoon</w:t>
      </w:r>
      <w:r w:rsidR="00AC4679">
        <w:rPr>
          <w:sz w:val="28"/>
          <w:szCs w:val="28"/>
        </w:rPr>
        <w:t xml:space="preserve"> attended by Selectman Tomko, Vice Chair Griffin, Chair Wolf, Acting Harbor Master, Nick Upham, Joe LeBlanc and several members of the Port Committee</w:t>
      </w:r>
      <w:r w:rsidR="00A9454C" w:rsidRPr="002A2A8B">
        <w:rPr>
          <w:sz w:val="28"/>
          <w:szCs w:val="28"/>
        </w:rPr>
        <w:t xml:space="preserve">.  </w:t>
      </w:r>
      <w:r w:rsidR="00BE7D68" w:rsidRPr="002A2A8B">
        <w:rPr>
          <w:sz w:val="28"/>
          <w:szCs w:val="28"/>
        </w:rPr>
        <w:t xml:space="preserve">The </w:t>
      </w:r>
      <w:r w:rsidR="00B0622B" w:rsidRPr="002A2A8B">
        <w:rPr>
          <w:sz w:val="28"/>
          <w:szCs w:val="28"/>
        </w:rPr>
        <w:t xml:space="preserve">application </w:t>
      </w:r>
      <w:r w:rsidR="00B5053A" w:rsidRPr="002A2A8B">
        <w:rPr>
          <w:sz w:val="28"/>
          <w:szCs w:val="28"/>
        </w:rPr>
        <w:t>i</w:t>
      </w:r>
      <w:r w:rsidR="00BE7D68" w:rsidRPr="002A2A8B">
        <w:rPr>
          <w:sz w:val="28"/>
          <w:szCs w:val="28"/>
        </w:rPr>
        <w:t xml:space="preserve">s </w:t>
      </w:r>
      <w:r w:rsidR="00473DCE">
        <w:rPr>
          <w:sz w:val="28"/>
          <w:szCs w:val="28"/>
        </w:rPr>
        <w:t xml:space="preserve">from </w:t>
      </w:r>
      <w:r w:rsidR="002A2A8B" w:rsidRPr="002A2A8B">
        <w:rPr>
          <w:sz w:val="28"/>
          <w:szCs w:val="28"/>
        </w:rPr>
        <w:t xml:space="preserve">Mainelen LLC, represented by LeBlanc Associates, Inc.  The applicant is </w:t>
      </w:r>
      <w:r w:rsidR="002A2A8B" w:rsidRPr="002A2A8B">
        <w:rPr>
          <w:b/>
          <w:sz w:val="28"/>
          <w:szCs w:val="28"/>
        </w:rPr>
        <w:t>proposing to rebuild/repair the 16' x 155' pier, plus the 20' x 20' dog leg pier section at the south end of the pier and the 37' - 41' +/- section at the beginning (north end) of the pier; and the 15' x 20' building at the south end of the pier (located on the dog leg).  In addition, the following new changes are proposed: a 10' x 72' continuation of the east float string paralleling the pier; 3 each - 8' x 40' finger floats; east 36' (long) gangway widened from 3' x 6'; West (south) 30' (long) gangway widened from 3' to 6'; new 10 x 100' and 10' x 92' float strings at the end of the pier; a 6' x 50' gangway at the end of the pier, in the waters of Boothbay Harbor, Maine</w:t>
      </w:r>
      <w:r w:rsidR="002A2A8B">
        <w:rPr>
          <w:color w:val="FF00FF"/>
          <w:sz w:val="28"/>
          <w:szCs w:val="28"/>
        </w:rPr>
        <w:t>.</w:t>
      </w:r>
      <w:r w:rsidR="00B0622B" w:rsidRPr="00C17776">
        <w:rPr>
          <w:color w:val="FF00FF"/>
          <w:sz w:val="28"/>
          <w:szCs w:val="28"/>
        </w:rPr>
        <w:t xml:space="preserve"> </w:t>
      </w:r>
    </w:p>
    <w:p w:rsidR="00A2227F" w:rsidRPr="00A2227F" w:rsidRDefault="00A2227F" w:rsidP="00A2227F">
      <w:pPr>
        <w:rPr>
          <w:color w:val="FF00FF"/>
          <w:sz w:val="16"/>
          <w:szCs w:val="16"/>
        </w:rPr>
      </w:pPr>
    </w:p>
    <w:p w:rsidR="00A2227F" w:rsidRDefault="00A2227F" w:rsidP="00A2227F">
      <w:pPr>
        <w:rPr>
          <w:sz w:val="28"/>
          <w:szCs w:val="28"/>
        </w:rPr>
      </w:pPr>
      <w:r w:rsidRPr="00A2227F">
        <w:rPr>
          <w:sz w:val="28"/>
          <w:szCs w:val="28"/>
        </w:rPr>
        <w:t>Joe LeBlanc described the proposal to the Select Board</w:t>
      </w:r>
      <w:r w:rsidR="00DA2615">
        <w:rPr>
          <w:sz w:val="28"/>
          <w:szCs w:val="28"/>
        </w:rPr>
        <w:t xml:space="preserve"> stating the only change from what had been presented at the site hearing was the decision to move the outer float stream 10' to the west of the channel, a concern that had been raised</w:t>
      </w:r>
      <w:r w:rsidR="00424EB6">
        <w:rPr>
          <w:sz w:val="28"/>
          <w:szCs w:val="28"/>
        </w:rPr>
        <w:t xml:space="preserve"> at that time</w:t>
      </w:r>
      <w:r w:rsidRPr="00A2227F">
        <w:rPr>
          <w:sz w:val="28"/>
          <w:szCs w:val="28"/>
        </w:rPr>
        <w:t>.</w:t>
      </w:r>
    </w:p>
    <w:p w:rsidR="00147923" w:rsidRPr="00147923" w:rsidRDefault="00147923" w:rsidP="00A2227F">
      <w:pPr>
        <w:rPr>
          <w:sz w:val="16"/>
          <w:szCs w:val="16"/>
        </w:rPr>
      </w:pPr>
    </w:p>
    <w:p w:rsidR="00147923" w:rsidRPr="00A2227F" w:rsidRDefault="00147923" w:rsidP="00A2227F">
      <w:pPr>
        <w:rPr>
          <w:sz w:val="28"/>
          <w:szCs w:val="28"/>
        </w:rPr>
      </w:pPr>
      <w:r>
        <w:rPr>
          <w:sz w:val="28"/>
          <w:szCs w:val="28"/>
        </w:rPr>
        <w:t>Eric Graves, President of the Boothbay Harbor Shipyard, stated they have been able to hire about ten new employees over the past year and are trying to make it work for the community as well.</w:t>
      </w:r>
    </w:p>
    <w:p w:rsidR="009A79A6" w:rsidRPr="00476C19" w:rsidRDefault="009A79A6" w:rsidP="001E39E3">
      <w:pPr>
        <w:rPr>
          <w:color w:val="FF00FF"/>
          <w:sz w:val="16"/>
          <w:szCs w:val="16"/>
        </w:rPr>
      </w:pPr>
    </w:p>
    <w:p w:rsidR="009A79A6" w:rsidRPr="0071791B" w:rsidRDefault="009A79A6" w:rsidP="001E39E3">
      <w:pPr>
        <w:rPr>
          <w:sz w:val="28"/>
          <w:szCs w:val="28"/>
        </w:rPr>
      </w:pPr>
      <w:r w:rsidRPr="0071791B">
        <w:rPr>
          <w:sz w:val="28"/>
          <w:szCs w:val="28"/>
        </w:rPr>
        <w:t xml:space="preserve">The Board of Selectmen used the following review criteria to base their </w:t>
      </w:r>
      <w:r w:rsidR="002C3BEC" w:rsidRPr="0071791B">
        <w:rPr>
          <w:sz w:val="28"/>
          <w:szCs w:val="28"/>
        </w:rPr>
        <w:t>judgment</w:t>
      </w:r>
      <w:r w:rsidRPr="0071791B">
        <w:rPr>
          <w:sz w:val="28"/>
          <w:szCs w:val="28"/>
        </w:rPr>
        <w:t xml:space="preserve"> upon, along with discoveries made during the on-site hearing and testimony </w:t>
      </w:r>
      <w:r w:rsidR="002A69D8" w:rsidRPr="0071791B">
        <w:rPr>
          <w:sz w:val="28"/>
          <w:szCs w:val="28"/>
        </w:rPr>
        <w:t>from abutters and/or affected parties:</w:t>
      </w:r>
    </w:p>
    <w:p w:rsidR="00B11128" w:rsidRPr="0071791B" w:rsidRDefault="00B11128" w:rsidP="001E39E3">
      <w:pPr>
        <w:rPr>
          <w:sz w:val="16"/>
          <w:szCs w:val="16"/>
        </w:rPr>
      </w:pPr>
    </w:p>
    <w:p w:rsidR="006475CA" w:rsidRPr="0071791B" w:rsidRDefault="006475CA" w:rsidP="006475CA">
      <w:pPr>
        <w:rPr>
          <w:sz w:val="28"/>
          <w:szCs w:val="28"/>
        </w:rPr>
      </w:pPr>
      <w:r w:rsidRPr="0071791B">
        <w:rPr>
          <w:sz w:val="28"/>
          <w:szCs w:val="28"/>
        </w:rPr>
        <w:t xml:space="preserve">1. Does the proposed application interfere with or cause an obstruction to navigation?  </w:t>
      </w:r>
    </w:p>
    <w:p w:rsidR="00B11128" w:rsidRPr="0071791B" w:rsidRDefault="006475CA" w:rsidP="001E39E3">
      <w:pPr>
        <w:rPr>
          <w:b/>
          <w:sz w:val="28"/>
          <w:szCs w:val="28"/>
        </w:rPr>
      </w:pPr>
      <w:r w:rsidRPr="0071791B">
        <w:rPr>
          <w:sz w:val="28"/>
          <w:szCs w:val="28"/>
        </w:rPr>
        <w:t xml:space="preserve">    </w:t>
      </w:r>
      <w:r w:rsidRPr="0071791B">
        <w:rPr>
          <w:b/>
          <w:sz w:val="28"/>
          <w:szCs w:val="28"/>
        </w:rPr>
        <w:t xml:space="preserve">The consensus of the Board </w:t>
      </w:r>
      <w:r w:rsidR="00420BBE" w:rsidRPr="0071791B">
        <w:rPr>
          <w:b/>
          <w:sz w:val="28"/>
          <w:szCs w:val="28"/>
        </w:rPr>
        <w:t>(</w:t>
      </w:r>
      <w:r w:rsidRPr="0071791B">
        <w:rPr>
          <w:b/>
          <w:sz w:val="28"/>
          <w:szCs w:val="28"/>
        </w:rPr>
        <w:t xml:space="preserve">and </w:t>
      </w:r>
      <w:r w:rsidR="00471C58" w:rsidRPr="0071791B">
        <w:rPr>
          <w:b/>
          <w:sz w:val="28"/>
          <w:szCs w:val="28"/>
        </w:rPr>
        <w:t xml:space="preserve">Acting </w:t>
      </w:r>
      <w:r w:rsidRPr="0071791B">
        <w:rPr>
          <w:b/>
          <w:sz w:val="28"/>
          <w:szCs w:val="28"/>
        </w:rPr>
        <w:t>Harbor Master, Nick Upham</w:t>
      </w:r>
      <w:r w:rsidR="00420BBE" w:rsidRPr="0071791B">
        <w:rPr>
          <w:b/>
          <w:sz w:val="28"/>
          <w:szCs w:val="28"/>
        </w:rPr>
        <w:t>)</w:t>
      </w:r>
      <w:r w:rsidRPr="0071791B">
        <w:rPr>
          <w:b/>
          <w:sz w:val="28"/>
          <w:szCs w:val="28"/>
        </w:rPr>
        <w:t xml:space="preserve"> was that it did not.</w:t>
      </w:r>
    </w:p>
    <w:p w:rsidR="00634A46" w:rsidRPr="0071791B" w:rsidRDefault="00634A46" w:rsidP="001E39E3">
      <w:pPr>
        <w:rPr>
          <w:sz w:val="16"/>
          <w:szCs w:val="16"/>
        </w:rPr>
      </w:pPr>
    </w:p>
    <w:p w:rsidR="00634A46" w:rsidRPr="0071791B" w:rsidRDefault="00634A46" w:rsidP="001E39E3">
      <w:pPr>
        <w:rPr>
          <w:sz w:val="28"/>
          <w:szCs w:val="28"/>
        </w:rPr>
      </w:pPr>
      <w:r w:rsidRPr="0071791B">
        <w:rPr>
          <w:sz w:val="28"/>
          <w:szCs w:val="28"/>
        </w:rPr>
        <w:t>2. Does the proposed application cause injury to the rights of others?</w:t>
      </w:r>
      <w:r w:rsidR="00AD5C33" w:rsidRPr="0071791B">
        <w:rPr>
          <w:sz w:val="28"/>
          <w:szCs w:val="28"/>
        </w:rPr>
        <w:t xml:space="preserve"> </w:t>
      </w:r>
    </w:p>
    <w:p w:rsidR="00634A46" w:rsidRPr="0071791B" w:rsidRDefault="00634A46" w:rsidP="001E39E3">
      <w:pPr>
        <w:rPr>
          <w:b/>
          <w:sz w:val="28"/>
          <w:szCs w:val="28"/>
        </w:rPr>
      </w:pPr>
      <w:r w:rsidRPr="0071791B">
        <w:rPr>
          <w:sz w:val="28"/>
          <w:szCs w:val="28"/>
        </w:rPr>
        <w:t xml:space="preserve">    </w:t>
      </w:r>
      <w:r w:rsidRPr="0071791B">
        <w:rPr>
          <w:b/>
          <w:sz w:val="28"/>
          <w:szCs w:val="28"/>
        </w:rPr>
        <w:t>The consensus of the Board</w:t>
      </w:r>
      <w:r w:rsidR="00420BBE" w:rsidRPr="0071791B">
        <w:rPr>
          <w:b/>
          <w:sz w:val="28"/>
          <w:szCs w:val="28"/>
        </w:rPr>
        <w:t xml:space="preserve"> </w:t>
      </w:r>
      <w:r w:rsidRPr="0071791B">
        <w:rPr>
          <w:b/>
          <w:sz w:val="28"/>
          <w:szCs w:val="28"/>
        </w:rPr>
        <w:t>was that it did not.</w:t>
      </w:r>
    </w:p>
    <w:p w:rsidR="004E7042" w:rsidRPr="0071791B" w:rsidRDefault="004E7042" w:rsidP="001E39E3">
      <w:pPr>
        <w:rPr>
          <w:b/>
          <w:sz w:val="16"/>
          <w:szCs w:val="16"/>
        </w:rPr>
      </w:pPr>
    </w:p>
    <w:p w:rsidR="000D1636" w:rsidRPr="00E009CA" w:rsidRDefault="000D1636" w:rsidP="000D1636">
      <w:pPr>
        <w:rPr>
          <w:sz w:val="28"/>
          <w:szCs w:val="28"/>
        </w:rPr>
      </w:pP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t xml:space="preserve">         2/25/19</w:t>
      </w:r>
    </w:p>
    <w:p w:rsidR="000D1636" w:rsidRPr="000D1636" w:rsidRDefault="000D1636" w:rsidP="001E39E3">
      <w:pPr>
        <w:rPr>
          <w:sz w:val="16"/>
          <w:szCs w:val="16"/>
        </w:rPr>
      </w:pPr>
    </w:p>
    <w:p w:rsidR="004E7042" w:rsidRPr="0071791B" w:rsidRDefault="004E7042" w:rsidP="001E39E3">
      <w:pPr>
        <w:rPr>
          <w:sz w:val="28"/>
          <w:szCs w:val="28"/>
        </w:rPr>
      </w:pPr>
      <w:r w:rsidRPr="0071791B">
        <w:rPr>
          <w:sz w:val="28"/>
          <w:szCs w:val="28"/>
        </w:rPr>
        <w:t>3.  Has the applicant included all necessary approvals from other agencies such as the Maine State Department of Environmental Protection, the Army Corp of Engineers and the State of Maine Bureau of Parks and Lands?</w:t>
      </w:r>
    </w:p>
    <w:p w:rsidR="00CD338D" w:rsidRDefault="00420BBE" w:rsidP="001E39E3">
      <w:pPr>
        <w:rPr>
          <w:sz w:val="16"/>
          <w:szCs w:val="16"/>
        </w:rPr>
      </w:pPr>
      <w:r w:rsidRPr="0071791B">
        <w:rPr>
          <w:sz w:val="16"/>
          <w:szCs w:val="16"/>
        </w:rPr>
        <w:t xml:space="preserve"> </w:t>
      </w:r>
    </w:p>
    <w:p w:rsidR="00B11128" w:rsidRPr="0071791B" w:rsidRDefault="00420BBE" w:rsidP="001E39E3">
      <w:pPr>
        <w:rPr>
          <w:b/>
          <w:sz w:val="28"/>
          <w:szCs w:val="28"/>
        </w:rPr>
      </w:pPr>
      <w:r w:rsidRPr="0071791B">
        <w:rPr>
          <w:sz w:val="16"/>
          <w:szCs w:val="16"/>
        </w:rPr>
        <w:t xml:space="preserve"> </w:t>
      </w:r>
      <w:r w:rsidRPr="0071791B">
        <w:rPr>
          <w:b/>
          <w:sz w:val="28"/>
          <w:szCs w:val="28"/>
        </w:rPr>
        <w:t>The consensus of the Board was that it has.</w:t>
      </w:r>
    </w:p>
    <w:p w:rsidR="009972C5" w:rsidRPr="0071791B" w:rsidRDefault="009972C5" w:rsidP="001E39E3">
      <w:pPr>
        <w:rPr>
          <w:b/>
          <w:sz w:val="16"/>
          <w:szCs w:val="16"/>
        </w:rPr>
      </w:pPr>
    </w:p>
    <w:p w:rsidR="009972C5" w:rsidRPr="0071791B" w:rsidRDefault="009972C5" w:rsidP="001E39E3">
      <w:pPr>
        <w:rPr>
          <w:sz w:val="28"/>
          <w:szCs w:val="28"/>
        </w:rPr>
      </w:pPr>
      <w:r w:rsidRPr="0071791B">
        <w:rPr>
          <w:sz w:val="28"/>
          <w:szCs w:val="28"/>
        </w:rPr>
        <w:t>Selectman Hoffman was concerned about a letter from an abutter that claimed the mass would interfere with navigation.</w:t>
      </w:r>
    </w:p>
    <w:p w:rsidR="009972C5" w:rsidRPr="0071791B" w:rsidRDefault="009972C5" w:rsidP="001E39E3">
      <w:pPr>
        <w:rPr>
          <w:sz w:val="16"/>
          <w:szCs w:val="16"/>
        </w:rPr>
      </w:pPr>
    </w:p>
    <w:p w:rsidR="009972C5" w:rsidRPr="0071791B" w:rsidRDefault="009972C5" w:rsidP="001E39E3">
      <w:pPr>
        <w:rPr>
          <w:sz w:val="28"/>
          <w:szCs w:val="28"/>
        </w:rPr>
      </w:pPr>
      <w:r w:rsidRPr="0071791B">
        <w:rPr>
          <w:sz w:val="28"/>
          <w:szCs w:val="28"/>
        </w:rPr>
        <w:t>Acting Harbor Master Nick Upham asserted that it would not.</w:t>
      </w:r>
      <w:r w:rsidR="007A1F1E">
        <w:rPr>
          <w:sz w:val="28"/>
          <w:szCs w:val="28"/>
        </w:rPr>
        <w:t xml:space="preserve">  Upham also noted that none of the floats will be in the cove.</w:t>
      </w:r>
    </w:p>
    <w:p w:rsidR="00E35FEF" w:rsidRPr="0071791B" w:rsidRDefault="00E35FEF" w:rsidP="001E39E3">
      <w:pPr>
        <w:rPr>
          <w:b/>
          <w:sz w:val="16"/>
          <w:szCs w:val="16"/>
        </w:rPr>
      </w:pPr>
    </w:p>
    <w:p w:rsidR="00E35FEF" w:rsidRPr="0071791B" w:rsidRDefault="00E35FEF" w:rsidP="001E39E3">
      <w:pPr>
        <w:rPr>
          <w:b/>
          <w:sz w:val="28"/>
          <w:szCs w:val="28"/>
        </w:rPr>
      </w:pPr>
      <w:r w:rsidRPr="0071791B">
        <w:rPr>
          <w:b/>
          <w:sz w:val="28"/>
          <w:szCs w:val="28"/>
        </w:rPr>
        <w:t>The application was approved with</w:t>
      </w:r>
      <w:r w:rsidR="0068697D" w:rsidRPr="0071791B">
        <w:rPr>
          <w:b/>
          <w:sz w:val="28"/>
          <w:szCs w:val="28"/>
        </w:rPr>
        <w:t xml:space="preserve"> </w:t>
      </w:r>
      <w:r w:rsidR="00471C58" w:rsidRPr="0071791B">
        <w:rPr>
          <w:b/>
          <w:sz w:val="28"/>
          <w:szCs w:val="28"/>
        </w:rPr>
        <w:t xml:space="preserve">two </w:t>
      </w:r>
      <w:r w:rsidRPr="0071791B">
        <w:rPr>
          <w:b/>
          <w:sz w:val="28"/>
          <w:szCs w:val="28"/>
        </w:rPr>
        <w:t>conditions.</w:t>
      </w:r>
    </w:p>
    <w:p w:rsidR="00471C58" w:rsidRPr="0071791B" w:rsidRDefault="00471C58" w:rsidP="001E39E3">
      <w:pPr>
        <w:rPr>
          <w:b/>
          <w:sz w:val="16"/>
          <w:szCs w:val="16"/>
        </w:rPr>
      </w:pPr>
    </w:p>
    <w:p w:rsidR="00471C58" w:rsidRPr="0071791B" w:rsidRDefault="009F58E5" w:rsidP="00474FAB">
      <w:pPr>
        <w:pStyle w:val="ListParagraph"/>
        <w:numPr>
          <w:ilvl w:val="0"/>
          <w:numId w:val="14"/>
        </w:numPr>
        <w:rPr>
          <w:sz w:val="28"/>
          <w:szCs w:val="28"/>
        </w:rPr>
      </w:pPr>
      <w:r>
        <w:rPr>
          <w:sz w:val="28"/>
          <w:szCs w:val="28"/>
        </w:rPr>
        <w:t xml:space="preserve">That the outer float stream </w:t>
      </w:r>
      <w:r w:rsidR="00471C58" w:rsidRPr="0071791B">
        <w:rPr>
          <w:sz w:val="28"/>
          <w:szCs w:val="28"/>
        </w:rPr>
        <w:t xml:space="preserve">be moved 10' to the west </w:t>
      </w:r>
      <w:r>
        <w:rPr>
          <w:sz w:val="28"/>
          <w:szCs w:val="28"/>
        </w:rPr>
        <w:t>of the navigational channel.</w:t>
      </w:r>
    </w:p>
    <w:p w:rsidR="00474FAB" w:rsidRPr="0071791B" w:rsidRDefault="00474FAB" w:rsidP="001E39E3">
      <w:pPr>
        <w:rPr>
          <w:sz w:val="16"/>
          <w:szCs w:val="16"/>
        </w:rPr>
      </w:pPr>
    </w:p>
    <w:p w:rsidR="00D3349D" w:rsidRDefault="00474FAB" w:rsidP="00474FAB">
      <w:pPr>
        <w:ind w:left="360"/>
        <w:rPr>
          <w:sz w:val="28"/>
          <w:szCs w:val="28"/>
        </w:rPr>
      </w:pPr>
      <w:r w:rsidRPr="0071791B">
        <w:rPr>
          <w:sz w:val="28"/>
          <w:szCs w:val="28"/>
        </w:rPr>
        <w:t xml:space="preserve">2.  </w:t>
      </w:r>
      <w:r w:rsidR="00D91C68">
        <w:rPr>
          <w:sz w:val="28"/>
          <w:szCs w:val="28"/>
        </w:rPr>
        <w:t xml:space="preserve">To assist with </w:t>
      </w:r>
      <w:r w:rsidR="009972C5" w:rsidRPr="0071791B">
        <w:rPr>
          <w:sz w:val="28"/>
          <w:szCs w:val="28"/>
        </w:rPr>
        <w:t xml:space="preserve">safety </w:t>
      </w:r>
      <w:r w:rsidR="00D91C68">
        <w:rPr>
          <w:sz w:val="28"/>
          <w:szCs w:val="28"/>
        </w:rPr>
        <w:t>concerns</w:t>
      </w:r>
      <w:r w:rsidR="009972C5" w:rsidRPr="0071791B">
        <w:rPr>
          <w:sz w:val="28"/>
          <w:szCs w:val="28"/>
        </w:rPr>
        <w:t>, radar reflectors</w:t>
      </w:r>
      <w:r w:rsidR="00D91C68">
        <w:rPr>
          <w:sz w:val="28"/>
          <w:szCs w:val="28"/>
        </w:rPr>
        <w:t xml:space="preserve"> should be </w:t>
      </w:r>
      <w:r w:rsidR="00D91C68" w:rsidRPr="0071791B">
        <w:rPr>
          <w:sz w:val="28"/>
          <w:szCs w:val="28"/>
        </w:rPr>
        <w:t xml:space="preserve">added </w:t>
      </w:r>
      <w:r w:rsidR="00D91C68">
        <w:rPr>
          <w:sz w:val="28"/>
          <w:szCs w:val="28"/>
        </w:rPr>
        <w:t>at the end of the float streams</w:t>
      </w:r>
      <w:r w:rsidR="002B62B9">
        <w:rPr>
          <w:sz w:val="28"/>
          <w:szCs w:val="28"/>
        </w:rPr>
        <w:t xml:space="preserve"> by Mainelen and </w:t>
      </w:r>
      <w:r w:rsidR="008F6DCB">
        <w:rPr>
          <w:sz w:val="28"/>
          <w:szCs w:val="28"/>
        </w:rPr>
        <w:t xml:space="preserve">the shipyard should add </w:t>
      </w:r>
      <w:r w:rsidR="009972C5" w:rsidRPr="0071791B">
        <w:rPr>
          <w:sz w:val="28"/>
          <w:szCs w:val="28"/>
        </w:rPr>
        <w:t>light reflectors a</w:t>
      </w:r>
      <w:r w:rsidR="002B62B9">
        <w:rPr>
          <w:sz w:val="28"/>
          <w:szCs w:val="28"/>
        </w:rPr>
        <w:t xml:space="preserve">s well as </w:t>
      </w:r>
      <w:r w:rsidR="009972C5" w:rsidRPr="0071791B">
        <w:rPr>
          <w:sz w:val="28"/>
          <w:szCs w:val="28"/>
        </w:rPr>
        <w:t>low-light</w:t>
      </w:r>
      <w:r w:rsidR="00D36EC6">
        <w:rPr>
          <w:sz w:val="28"/>
          <w:szCs w:val="28"/>
        </w:rPr>
        <w:t xml:space="preserve">ing at the end of </w:t>
      </w:r>
      <w:r w:rsidR="002B62B9">
        <w:rPr>
          <w:sz w:val="28"/>
          <w:szCs w:val="28"/>
        </w:rPr>
        <w:t>float streams</w:t>
      </w:r>
      <w:r w:rsidR="00D36EC6">
        <w:rPr>
          <w:sz w:val="28"/>
          <w:szCs w:val="28"/>
        </w:rPr>
        <w:t xml:space="preserve"> plus on any boats berthed at the end of the float stream.</w:t>
      </w:r>
      <w:r w:rsidR="00D3349D">
        <w:rPr>
          <w:sz w:val="28"/>
          <w:szCs w:val="28"/>
        </w:rPr>
        <w:t xml:space="preserve">  </w:t>
      </w:r>
    </w:p>
    <w:p w:rsidR="00D3349D" w:rsidRPr="00D3349D" w:rsidRDefault="00D3349D" w:rsidP="00474FAB">
      <w:pPr>
        <w:ind w:left="360"/>
        <w:rPr>
          <w:sz w:val="16"/>
          <w:szCs w:val="16"/>
        </w:rPr>
      </w:pPr>
    </w:p>
    <w:p w:rsidR="009972C5" w:rsidRDefault="00D3349D" w:rsidP="00474FAB">
      <w:pPr>
        <w:ind w:left="360"/>
        <w:rPr>
          <w:sz w:val="28"/>
          <w:szCs w:val="28"/>
        </w:rPr>
      </w:pPr>
      <w:r>
        <w:rPr>
          <w:sz w:val="28"/>
          <w:szCs w:val="28"/>
        </w:rPr>
        <w:t xml:space="preserve">Selectman Tomko </w:t>
      </w:r>
      <w:r w:rsidRPr="00D3349D">
        <w:rPr>
          <w:b/>
          <w:sz w:val="28"/>
          <w:szCs w:val="28"/>
        </w:rPr>
        <w:t>motioned</w:t>
      </w:r>
      <w:r>
        <w:rPr>
          <w:sz w:val="28"/>
          <w:szCs w:val="28"/>
        </w:rPr>
        <w:t xml:space="preserve"> to add these conditions.  Selectman Warren </w:t>
      </w:r>
      <w:r w:rsidRPr="00D3349D">
        <w:rPr>
          <w:b/>
          <w:sz w:val="28"/>
          <w:szCs w:val="28"/>
        </w:rPr>
        <w:t>seconded</w:t>
      </w:r>
      <w:r>
        <w:rPr>
          <w:sz w:val="28"/>
          <w:szCs w:val="28"/>
        </w:rPr>
        <w:t xml:space="preserve">.  </w:t>
      </w:r>
      <w:r w:rsidRPr="00D3349D">
        <w:rPr>
          <w:b/>
          <w:sz w:val="28"/>
          <w:szCs w:val="28"/>
        </w:rPr>
        <w:t>Unanimous approval</w:t>
      </w:r>
      <w:r>
        <w:rPr>
          <w:sz w:val="28"/>
          <w:szCs w:val="28"/>
        </w:rPr>
        <w:t>.</w:t>
      </w:r>
      <w:r w:rsidR="00D36EC6">
        <w:rPr>
          <w:sz w:val="28"/>
          <w:szCs w:val="28"/>
        </w:rPr>
        <w:t xml:space="preserve"> </w:t>
      </w:r>
    </w:p>
    <w:p w:rsidR="004E56C8" w:rsidRPr="004E56C8" w:rsidRDefault="004E56C8" w:rsidP="00474FAB">
      <w:pPr>
        <w:ind w:left="360"/>
        <w:rPr>
          <w:sz w:val="16"/>
          <w:szCs w:val="16"/>
        </w:rPr>
      </w:pPr>
    </w:p>
    <w:p w:rsidR="004E56C8" w:rsidRDefault="004E56C8" w:rsidP="00474FAB">
      <w:pPr>
        <w:ind w:left="360"/>
        <w:rPr>
          <w:sz w:val="28"/>
          <w:szCs w:val="28"/>
        </w:rPr>
      </w:pPr>
      <w:r>
        <w:rPr>
          <w:sz w:val="28"/>
          <w:szCs w:val="28"/>
        </w:rPr>
        <w:t xml:space="preserve">Chair Wolf </w:t>
      </w:r>
      <w:r w:rsidRPr="004E56C8">
        <w:rPr>
          <w:b/>
          <w:sz w:val="28"/>
          <w:szCs w:val="28"/>
        </w:rPr>
        <w:t>motioned</w:t>
      </w:r>
      <w:r>
        <w:rPr>
          <w:sz w:val="28"/>
          <w:szCs w:val="28"/>
        </w:rPr>
        <w:t xml:space="preserve"> to approve the application.  Vice Chair Griffin </w:t>
      </w:r>
      <w:r w:rsidRPr="004E56C8">
        <w:rPr>
          <w:b/>
          <w:sz w:val="28"/>
          <w:szCs w:val="28"/>
        </w:rPr>
        <w:t>seconded</w:t>
      </w:r>
      <w:r>
        <w:rPr>
          <w:sz w:val="28"/>
          <w:szCs w:val="28"/>
        </w:rPr>
        <w:t xml:space="preserve">.  </w:t>
      </w:r>
      <w:r w:rsidRPr="004E56C8">
        <w:rPr>
          <w:b/>
          <w:sz w:val="28"/>
          <w:szCs w:val="28"/>
        </w:rPr>
        <w:t>Unanimous approval</w:t>
      </w:r>
      <w:r>
        <w:rPr>
          <w:sz w:val="28"/>
          <w:szCs w:val="28"/>
        </w:rPr>
        <w:t xml:space="preserve">. </w:t>
      </w:r>
    </w:p>
    <w:p w:rsidR="00EA0B6E" w:rsidRPr="0071791B" w:rsidRDefault="00EA0B6E" w:rsidP="00474FAB">
      <w:pPr>
        <w:ind w:left="360"/>
        <w:rPr>
          <w:sz w:val="28"/>
          <w:szCs w:val="28"/>
        </w:rPr>
      </w:pPr>
    </w:p>
    <w:p w:rsidR="008F0122" w:rsidRDefault="008F0122" w:rsidP="007859A1">
      <w:pPr>
        <w:rPr>
          <w:sz w:val="28"/>
          <w:szCs w:val="28"/>
        </w:rPr>
      </w:pPr>
      <w:r w:rsidRPr="008F0122">
        <w:rPr>
          <w:sz w:val="28"/>
          <w:szCs w:val="28"/>
        </w:rPr>
        <w:t>b.</w:t>
      </w:r>
      <w:r w:rsidR="00B63057">
        <w:rPr>
          <w:sz w:val="28"/>
          <w:szCs w:val="28"/>
        </w:rPr>
        <w:t xml:space="preserve">  Chair Wolf stated the next item under New Business was discussion and approval of the warrant for the annual town meeting.</w:t>
      </w:r>
      <w:r w:rsidR="00703D9B">
        <w:rPr>
          <w:sz w:val="28"/>
          <w:szCs w:val="28"/>
        </w:rPr>
        <w:t xml:space="preserve">  After thanking all who contributed to the process Chair Wolf stated the Select Board had drafted two versions of the draft for the warrant and asked Attorney Cunningham to explain them to the public.  The two versions are as follows.</w:t>
      </w:r>
    </w:p>
    <w:p w:rsidR="002E159C" w:rsidRPr="00C372B4" w:rsidRDefault="002E159C" w:rsidP="007859A1">
      <w:pPr>
        <w:rPr>
          <w:sz w:val="16"/>
          <w:szCs w:val="16"/>
        </w:rPr>
      </w:pPr>
    </w:p>
    <w:p w:rsidR="00C372B4" w:rsidRPr="00D54D58" w:rsidRDefault="00C372B4" w:rsidP="00C372B4">
      <w:pPr>
        <w:pStyle w:val="NoSpacing"/>
        <w:tabs>
          <w:tab w:val="center" w:pos="4680"/>
        </w:tabs>
        <w:spacing w:after="240"/>
        <w:jc w:val="both"/>
        <w:rPr>
          <w:sz w:val="23"/>
          <w:szCs w:val="24"/>
        </w:rPr>
      </w:pPr>
      <w:r w:rsidRPr="00D54D58">
        <w:rPr>
          <w:sz w:val="23"/>
          <w:szCs w:val="24"/>
        </w:rPr>
        <w:t>Revised 2.25.2019</w:t>
      </w:r>
      <w:r w:rsidRPr="00D54D58">
        <w:rPr>
          <w:sz w:val="23"/>
          <w:szCs w:val="24"/>
        </w:rPr>
        <w:tab/>
      </w:r>
      <w:r w:rsidRPr="00D54D58">
        <w:rPr>
          <w:b/>
          <w:sz w:val="23"/>
          <w:szCs w:val="36"/>
        </w:rPr>
        <w:t>Draft Warrant Article Wording</w:t>
      </w:r>
      <w:r>
        <w:rPr>
          <w:b/>
          <w:sz w:val="23"/>
          <w:szCs w:val="36"/>
        </w:rPr>
        <w:t>—Version 1</w:t>
      </w:r>
    </w:p>
    <w:p w:rsidR="00C372B4" w:rsidRPr="00D54D58" w:rsidRDefault="00C372B4" w:rsidP="00C372B4">
      <w:pPr>
        <w:pStyle w:val="NoSpacing"/>
        <w:spacing w:after="240"/>
        <w:ind w:left="1440" w:hanging="1440"/>
        <w:jc w:val="both"/>
        <w:rPr>
          <w:sz w:val="23"/>
        </w:rPr>
      </w:pPr>
      <w:r w:rsidRPr="00D54D58">
        <w:rPr>
          <w:sz w:val="23"/>
        </w:rPr>
        <w:t>Article 1</w:t>
      </w:r>
      <w:r w:rsidRPr="00D54D58">
        <w:rPr>
          <w:sz w:val="23"/>
        </w:rPr>
        <w:tab/>
        <w:t xml:space="preserve">To see if the </w:t>
      </w:r>
      <w:r>
        <w:rPr>
          <w:sz w:val="23"/>
        </w:rPr>
        <w:t>T</w:t>
      </w:r>
      <w:r w:rsidRPr="00D54D58">
        <w:rPr>
          <w:sz w:val="23"/>
        </w:rPr>
        <w:t>own will vote to amend the Land Use Ordinance Chapter 170 including the revised Zoning Map and the Land Use Table as set forth in the document titled “Chapter 170 Land Use Amendments” adopted by the Board of Selectmen on February 25, 2019, to convert the existing Maritime/Water Dependent District into two maritime districts: A Limited Commercial/Maritime District and a Working Waterfront District.</w:t>
      </w:r>
    </w:p>
    <w:p w:rsidR="00C372B4" w:rsidRPr="00D54D58" w:rsidRDefault="00C372B4" w:rsidP="00C372B4">
      <w:pPr>
        <w:pStyle w:val="NoSpacing"/>
        <w:spacing w:after="240"/>
        <w:ind w:left="1440"/>
        <w:jc w:val="both"/>
        <w:rPr>
          <w:sz w:val="23"/>
        </w:rPr>
      </w:pPr>
      <w:r w:rsidRPr="00D54D58">
        <w:rPr>
          <w:sz w:val="23"/>
        </w:rPr>
        <w:t>The Limited Commercial/Maritime District would allow limited commercial uses (e.g. motels, hotels, inns, microbreweries and marinas) consistent with a mixed-use district favoring traditional water-dependent uses.</w:t>
      </w:r>
    </w:p>
    <w:p w:rsidR="00C372B4" w:rsidRDefault="00C372B4" w:rsidP="00C372B4">
      <w:pPr>
        <w:pStyle w:val="NoSpacing"/>
        <w:spacing w:after="240"/>
        <w:ind w:left="1440"/>
        <w:jc w:val="both"/>
        <w:rPr>
          <w:sz w:val="23"/>
        </w:rPr>
      </w:pPr>
      <w:r w:rsidRPr="00D54D58">
        <w:rPr>
          <w:sz w:val="23"/>
        </w:rPr>
        <w:t>The Working Waterfront District would prohibit motels, hotels, inns, microbreweries, yacht clubs, and other uses not consistent wit</w:t>
      </w:r>
      <w:r>
        <w:rPr>
          <w:sz w:val="23"/>
        </w:rPr>
        <w:t>h a working waterfront district.</w:t>
      </w:r>
    </w:p>
    <w:p w:rsidR="00115E42" w:rsidRPr="0071791B" w:rsidRDefault="00115E42" w:rsidP="00115E42">
      <w:pPr>
        <w:rPr>
          <w:b/>
          <w:sz w:val="16"/>
          <w:szCs w:val="16"/>
        </w:rPr>
      </w:pPr>
    </w:p>
    <w:p w:rsidR="00115E42" w:rsidRDefault="00115E42" w:rsidP="00115E42">
      <w:pPr>
        <w:rPr>
          <w:sz w:val="28"/>
          <w:szCs w:val="28"/>
        </w:rPr>
      </w:pP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t xml:space="preserve">         2/25/19</w:t>
      </w:r>
    </w:p>
    <w:p w:rsidR="00F028ED" w:rsidRPr="00F028ED" w:rsidRDefault="00F028ED" w:rsidP="00115E42">
      <w:pPr>
        <w:rPr>
          <w:sz w:val="16"/>
          <w:szCs w:val="16"/>
        </w:rPr>
      </w:pPr>
    </w:p>
    <w:p w:rsidR="00C372B4" w:rsidRPr="00D54D58" w:rsidRDefault="00C372B4" w:rsidP="00C372B4">
      <w:pPr>
        <w:pStyle w:val="NoSpacing"/>
        <w:spacing w:after="240"/>
        <w:ind w:left="1440"/>
        <w:jc w:val="both"/>
        <w:rPr>
          <w:sz w:val="23"/>
        </w:rPr>
      </w:pPr>
      <w:r>
        <w:rPr>
          <w:sz w:val="23"/>
        </w:rPr>
        <w:t>T</w:t>
      </w:r>
      <w:r w:rsidRPr="00D54D58">
        <w:rPr>
          <w:sz w:val="23"/>
        </w:rPr>
        <w:t xml:space="preserve">he maximum height of a building in the Limited Commercial/Maritime District and in the Working Waterfront District </w:t>
      </w:r>
      <w:r>
        <w:rPr>
          <w:sz w:val="23"/>
        </w:rPr>
        <w:t xml:space="preserve">would be </w:t>
      </w:r>
      <w:r w:rsidRPr="00D54D58">
        <w:rPr>
          <w:sz w:val="23"/>
        </w:rPr>
        <w:t>the same as is now provided for the General Business District (35 feet or 2½ stories, whichever is less).</w:t>
      </w:r>
    </w:p>
    <w:p w:rsidR="00C372B4" w:rsidRPr="00D54D58" w:rsidRDefault="00C372B4" w:rsidP="00C372B4">
      <w:pPr>
        <w:spacing w:after="240"/>
        <w:ind w:left="1440" w:hanging="1440"/>
        <w:jc w:val="both"/>
        <w:rPr>
          <w:sz w:val="23"/>
        </w:rPr>
      </w:pPr>
      <w:r w:rsidRPr="00D54D58">
        <w:rPr>
          <w:sz w:val="23"/>
        </w:rPr>
        <w:t xml:space="preserve">Article </w:t>
      </w:r>
      <w:r>
        <w:rPr>
          <w:sz w:val="23"/>
        </w:rPr>
        <w:t>2</w:t>
      </w:r>
      <w:r w:rsidRPr="00D54D58">
        <w:rPr>
          <w:sz w:val="23"/>
        </w:rPr>
        <w:tab/>
        <w:t xml:space="preserve">To see if the </w:t>
      </w:r>
      <w:r>
        <w:rPr>
          <w:sz w:val="23"/>
        </w:rPr>
        <w:t>T</w:t>
      </w:r>
      <w:r w:rsidRPr="00D54D58">
        <w:rPr>
          <w:sz w:val="23"/>
        </w:rPr>
        <w:t xml:space="preserve">own will vote to amend the Land Use Ordinance Chapter 170-101.12 to change the definition of the “Height of a Structure” so that the method of measuring the height is the same as in the State statute applying to </w:t>
      </w:r>
      <w:proofErr w:type="spellStart"/>
      <w:r w:rsidRPr="00D54D58">
        <w:rPr>
          <w:sz w:val="23"/>
        </w:rPr>
        <w:t>shoreland</w:t>
      </w:r>
      <w:proofErr w:type="spellEnd"/>
      <w:r w:rsidRPr="00D54D58">
        <w:rPr>
          <w:sz w:val="23"/>
        </w:rPr>
        <w:t xml:space="preserve"> zoning ordinances, Title 38 M.R.S., Section 436-A(7-A).</w:t>
      </w:r>
      <w:r>
        <w:rPr>
          <w:sz w:val="23"/>
        </w:rPr>
        <w:t xml:space="preserve">  The Department of Environmental Protection has requested the Town to make this amendment so as to be in compliance with the DEP’s minimum requirements for </w:t>
      </w:r>
      <w:proofErr w:type="spellStart"/>
      <w:r>
        <w:rPr>
          <w:sz w:val="23"/>
        </w:rPr>
        <w:t>shoreland</w:t>
      </w:r>
      <w:proofErr w:type="spellEnd"/>
      <w:r>
        <w:rPr>
          <w:sz w:val="23"/>
        </w:rPr>
        <w:t xml:space="preserve"> zoning ordinances as set forth in said statute.</w:t>
      </w:r>
    </w:p>
    <w:p w:rsidR="00C372B4" w:rsidRPr="00D54D58" w:rsidRDefault="00C372B4" w:rsidP="00C372B4">
      <w:pPr>
        <w:spacing w:after="240"/>
        <w:ind w:left="1440" w:hanging="1440"/>
        <w:jc w:val="both"/>
        <w:rPr>
          <w:sz w:val="23"/>
        </w:rPr>
      </w:pPr>
      <w:r w:rsidRPr="00D54D58">
        <w:rPr>
          <w:sz w:val="23"/>
        </w:rPr>
        <w:t xml:space="preserve">Article </w:t>
      </w:r>
      <w:r>
        <w:rPr>
          <w:sz w:val="23"/>
        </w:rPr>
        <w:t>3</w:t>
      </w:r>
      <w:r w:rsidRPr="00D54D58">
        <w:rPr>
          <w:sz w:val="23"/>
        </w:rPr>
        <w:tab/>
        <w:t xml:space="preserve">To see if the </w:t>
      </w:r>
      <w:r>
        <w:rPr>
          <w:sz w:val="23"/>
        </w:rPr>
        <w:t>T</w:t>
      </w:r>
      <w:r w:rsidRPr="00D54D58">
        <w:rPr>
          <w:sz w:val="23"/>
        </w:rPr>
        <w:t xml:space="preserve">own will vote to amend Land Use Ordinance Chapters 170-101.12 and 170-113 to </w:t>
      </w:r>
      <w:r>
        <w:rPr>
          <w:sz w:val="23"/>
        </w:rPr>
        <w:t>clarify</w:t>
      </w:r>
      <w:r w:rsidRPr="00D54D58">
        <w:rPr>
          <w:sz w:val="23"/>
        </w:rPr>
        <w:t xml:space="preserve"> the definition of Functionally Water-Dependent Uses </w:t>
      </w:r>
      <w:r>
        <w:rPr>
          <w:sz w:val="23"/>
        </w:rPr>
        <w:t>by putting parentheses around the phrase “excluding recreational boat storage buildings” so that this exclusion applies only to recreational boat storage buildings.  This amendment would correct a punctuation error but would not change the intended meaning of the definition.</w:t>
      </w:r>
    </w:p>
    <w:p w:rsidR="00C372B4" w:rsidRPr="00D54D58" w:rsidRDefault="00C372B4" w:rsidP="00C372B4">
      <w:pPr>
        <w:pStyle w:val="NoSpacing"/>
        <w:tabs>
          <w:tab w:val="center" w:pos="4680"/>
        </w:tabs>
        <w:spacing w:after="240"/>
        <w:jc w:val="both"/>
        <w:rPr>
          <w:sz w:val="23"/>
          <w:szCs w:val="24"/>
        </w:rPr>
      </w:pPr>
      <w:r w:rsidRPr="00D54D58">
        <w:rPr>
          <w:sz w:val="23"/>
          <w:szCs w:val="24"/>
        </w:rPr>
        <w:t>Revised 2.25.2019</w:t>
      </w:r>
      <w:r w:rsidRPr="00D54D58">
        <w:rPr>
          <w:sz w:val="23"/>
          <w:szCs w:val="24"/>
        </w:rPr>
        <w:tab/>
      </w:r>
      <w:r w:rsidRPr="00D54D58">
        <w:rPr>
          <w:b/>
          <w:sz w:val="23"/>
          <w:szCs w:val="36"/>
        </w:rPr>
        <w:t>Draft Warrant Article Wording</w:t>
      </w:r>
      <w:r>
        <w:rPr>
          <w:b/>
          <w:sz w:val="23"/>
          <w:szCs w:val="36"/>
        </w:rPr>
        <w:t>—Version 2</w:t>
      </w:r>
    </w:p>
    <w:p w:rsidR="00C372B4" w:rsidRPr="00D54D58" w:rsidRDefault="00C372B4" w:rsidP="00C372B4">
      <w:pPr>
        <w:pStyle w:val="NoSpacing"/>
        <w:spacing w:after="240"/>
        <w:ind w:left="1440" w:hanging="1440"/>
        <w:jc w:val="both"/>
        <w:rPr>
          <w:sz w:val="23"/>
        </w:rPr>
      </w:pPr>
      <w:r w:rsidRPr="00D54D58">
        <w:rPr>
          <w:sz w:val="23"/>
        </w:rPr>
        <w:t>Article 1</w:t>
      </w:r>
      <w:r w:rsidRPr="00D54D58">
        <w:rPr>
          <w:sz w:val="23"/>
        </w:rPr>
        <w:tab/>
        <w:t xml:space="preserve">To see if the </w:t>
      </w:r>
      <w:r>
        <w:rPr>
          <w:sz w:val="23"/>
        </w:rPr>
        <w:t>T</w:t>
      </w:r>
      <w:r w:rsidRPr="00D54D58">
        <w:rPr>
          <w:sz w:val="23"/>
        </w:rPr>
        <w:t>own will vote to amend the Land Use Ordinance Chapter 170 including the revised Zoning Map and the Land Use Table as set forth in the document titled “Chapter 170 Land Use Amendments” adopted by the Board of Selectmen on February 25, 2019, to convert the existing Maritime/Water Dependent District into two maritime districts: A Limited Commercial/Maritime District and a Working Waterfront District.</w:t>
      </w:r>
    </w:p>
    <w:p w:rsidR="00C372B4" w:rsidRPr="00D54D58" w:rsidRDefault="00C372B4" w:rsidP="00C372B4">
      <w:pPr>
        <w:pStyle w:val="NoSpacing"/>
        <w:spacing w:after="240"/>
        <w:ind w:left="1440"/>
        <w:jc w:val="both"/>
        <w:rPr>
          <w:sz w:val="23"/>
        </w:rPr>
      </w:pPr>
      <w:r w:rsidRPr="00D54D58">
        <w:rPr>
          <w:sz w:val="23"/>
        </w:rPr>
        <w:t>The Limited Commercial/Maritime District would allow limited commercial uses (e.g. motels, hotels, inns, microbreweries and marinas) consistent with a mixed-use district favoring traditional water-dependent uses.</w:t>
      </w:r>
    </w:p>
    <w:p w:rsidR="00C372B4" w:rsidRPr="00D54D58" w:rsidRDefault="00C372B4" w:rsidP="00C372B4">
      <w:pPr>
        <w:pStyle w:val="NoSpacing"/>
        <w:spacing w:after="240"/>
        <w:ind w:left="1440"/>
        <w:jc w:val="both"/>
        <w:rPr>
          <w:sz w:val="23"/>
        </w:rPr>
      </w:pPr>
      <w:r w:rsidRPr="00D54D58">
        <w:rPr>
          <w:sz w:val="23"/>
        </w:rPr>
        <w:t>The Working Waterfront District would prohibit motels, hotels, inns, microbreweries, yacht clubs, and other uses not consistent with a working waterfront district.</w:t>
      </w:r>
    </w:p>
    <w:p w:rsidR="00C372B4" w:rsidRPr="00D54D58" w:rsidRDefault="00C372B4" w:rsidP="00C372B4">
      <w:pPr>
        <w:spacing w:after="240"/>
        <w:ind w:left="1440" w:hanging="1440"/>
        <w:jc w:val="both"/>
        <w:rPr>
          <w:sz w:val="23"/>
        </w:rPr>
      </w:pPr>
      <w:r>
        <w:rPr>
          <w:sz w:val="23"/>
        </w:rPr>
        <w:t>Article 2</w:t>
      </w:r>
      <w:r w:rsidRPr="00D54D58">
        <w:rPr>
          <w:sz w:val="23"/>
        </w:rPr>
        <w:tab/>
        <w:t xml:space="preserve">To see if the </w:t>
      </w:r>
      <w:r>
        <w:rPr>
          <w:sz w:val="23"/>
        </w:rPr>
        <w:t>T</w:t>
      </w:r>
      <w:r w:rsidRPr="00D54D58">
        <w:rPr>
          <w:sz w:val="23"/>
        </w:rPr>
        <w:t>own will vote to amend Land Use Ordinance Chapter 170-41 to make the maximum height of a building in the Limited Commercial/Maritime District and in the Working Waterfront District the same as is now provided for the General Business District (35 feet or 2½ stories, whichever is less).  If adopted, this Article shall take effect only if Article 1 above is also adopted.</w:t>
      </w:r>
    </w:p>
    <w:p w:rsidR="00C372B4" w:rsidRPr="00D54D58" w:rsidRDefault="00C372B4" w:rsidP="00C372B4">
      <w:pPr>
        <w:spacing w:after="240"/>
        <w:ind w:left="1440" w:hanging="1440"/>
        <w:jc w:val="both"/>
        <w:rPr>
          <w:sz w:val="23"/>
        </w:rPr>
      </w:pPr>
      <w:r w:rsidRPr="00D54D58">
        <w:rPr>
          <w:sz w:val="23"/>
        </w:rPr>
        <w:t xml:space="preserve">Article </w:t>
      </w:r>
      <w:r>
        <w:rPr>
          <w:sz w:val="23"/>
        </w:rPr>
        <w:t>3</w:t>
      </w:r>
      <w:r w:rsidRPr="00D54D58">
        <w:rPr>
          <w:sz w:val="23"/>
        </w:rPr>
        <w:tab/>
        <w:t xml:space="preserve">To see if the </w:t>
      </w:r>
      <w:r>
        <w:rPr>
          <w:sz w:val="23"/>
        </w:rPr>
        <w:t>T</w:t>
      </w:r>
      <w:r w:rsidRPr="00D54D58">
        <w:rPr>
          <w:sz w:val="23"/>
        </w:rPr>
        <w:t xml:space="preserve">own will vote to amend the Land Use Ordinance Chapter 170-101.12 to change the definition of the “Height of a Structure” so that the method of measuring the height is the same as in the State statute applying to </w:t>
      </w:r>
      <w:proofErr w:type="spellStart"/>
      <w:r w:rsidRPr="00D54D58">
        <w:rPr>
          <w:sz w:val="23"/>
        </w:rPr>
        <w:t>shoreland</w:t>
      </w:r>
      <w:proofErr w:type="spellEnd"/>
      <w:r w:rsidRPr="00D54D58">
        <w:rPr>
          <w:sz w:val="23"/>
        </w:rPr>
        <w:t xml:space="preserve"> zoning ordinances, Title 38 M.R.S., Section 436-A(7-A).</w:t>
      </w:r>
      <w:r>
        <w:rPr>
          <w:sz w:val="23"/>
        </w:rPr>
        <w:t xml:space="preserve">  The Department of Environmental Protection has requested the Town to make this amendment so as to be in compliance with the DEP’s minimum requirements for </w:t>
      </w:r>
      <w:proofErr w:type="spellStart"/>
      <w:r>
        <w:rPr>
          <w:sz w:val="23"/>
        </w:rPr>
        <w:t>shoreland</w:t>
      </w:r>
      <w:proofErr w:type="spellEnd"/>
      <w:r>
        <w:rPr>
          <w:sz w:val="23"/>
        </w:rPr>
        <w:t xml:space="preserve"> zoning ordinances as set forth in said statute.</w:t>
      </w:r>
    </w:p>
    <w:p w:rsidR="00C372B4" w:rsidRPr="00D54D58" w:rsidRDefault="00C372B4" w:rsidP="00C372B4">
      <w:pPr>
        <w:spacing w:after="240"/>
        <w:ind w:left="1440" w:hanging="1440"/>
        <w:jc w:val="both"/>
        <w:rPr>
          <w:sz w:val="23"/>
        </w:rPr>
      </w:pPr>
      <w:r w:rsidRPr="00D54D58">
        <w:rPr>
          <w:sz w:val="23"/>
        </w:rPr>
        <w:t>Article 4</w:t>
      </w:r>
      <w:r w:rsidRPr="00D54D58">
        <w:rPr>
          <w:sz w:val="23"/>
        </w:rPr>
        <w:tab/>
        <w:t xml:space="preserve">To see if the </w:t>
      </w:r>
      <w:r>
        <w:rPr>
          <w:sz w:val="23"/>
        </w:rPr>
        <w:t>T</w:t>
      </w:r>
      <w:r w:rsidRPr="00D54D58">
        <w:rPr>
          <w:sz w:val="23"/>
        </w:rPr>
        <w:t xml:space="preserve">own will vote to amend Land Use Ordinance Chapters 170-101.12 and 170-113 to </w:t>
      </w:r>
      <w:r>
        <w:rPr>
          <w:sz w:val="23"/>
        </w:rPr>
        <w:t>clarify</w:t>
      </w:r>
      <w:r w:rsidRPr="00D54D58">
        <w:rPr>
          <w:sz w:val="23"/>
        </w:rPr>
        <w:t xml:space="preserve"> the definition of Functionally Water-Dependent Uses </w:t>
      </w:r>
      <w:r>
        <w:rPr>
          <w:sz w:val="23"/>
        </w:rPr>
        <w:t>by putting parentheses around the phrase “excluding recreational boat storage buildings” so that this exclusion applies only to recreational boat storage buildings.  This amendment would correct a punctuation error but would not change the intended meaning of the definition.</w:t>
      </w:r>
    </w:p>
    <w:p w:rsidR="00AD2150" w:rsidRPr="0071791B" w:rsidRDefault="00AD2150" w:rsidP="00AD2150">
      <w:pPr>
        <w:rPr>
          <w:b/>
          <w:sz w:val="16"/>
          <w:szCs w:val="16"/>
        </w:rPr>
      </w:pPr>
    </w:p>
    <w:p w:rsidR="00AD2150" w:rsidRDefault="00AD2150" w:rsidP="00AD2150">
      <w:pPr>
        <w:rPr>
          <w:sz w:val="28"/>
          <w:szCs w:val="28"/>
        </w:rPr>
      </w:pP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r>
      <w:r w:rsidRPr="00E009CA">
        <w:rPr>
          <w:sz w:val="28"/>
          <w:szCs w:val="28"/>
        </w:rPr>
        <w:tab/>
        <w:t xml:space="preserve">         2/25/19</w:t>
      </w:r>
    </w:p>
    <w:p w:rsidR="00AD2150" w:rsidRPr="00AD2150" w:rsidRDefault="00AD2150" w:rsidP="007859A1">
      <w:pPr>
        <w:rPr>
          <w:sz w:val="16"/>
          <w:szCs w:val="16"/>
        </w:rPr>
      </w:pPr>
    </w:p>
    <w:p w:rsidR="002E159C" w:rsidRDefault="00863F31" w:rsidP="007859A1">
      <w:pPr>
        <w:rPr>
          <w:sz w:val="28"/>
          <w:szCs w:val="28"/>
        </w:rPr>
      </w:pPr>
      <w:r>
        <w:rPr>
          <w:sz w:val="28"/>
          <w:szCs w:val="28"/>
        </w:rPr>
        <w:t>Attorney Cunningham pointed out how Version 2 does not hold together as it should which makes Version 1 the better selection.</w:t>
      </w:r>
      <w:r w:rsidR="00F028ED">
        <w:rPr>
          <w:sz w:val="28"/>
          <w:szCs w:val="28"/>
        </w:rPr>
        <w:t xml:space="preserve">  Attorney Cunningham also explained that the warrant articles ask if the voters approve or disapprove of the propos</w:t>
      </w:r>
      <w:r w:rsidR="00216390">
        <w:rPr>
          <w:sz w:val="28"/>
          <w:szCs w:val="28"/>
        </w:rPr>
        <w:t>ed</w:t>
      </w:r>
      <w:r w:rsidR="00F028ED">
        <w:rPr>
          <w:sz w:val="28"/>
          <w:szCs w:val="28"/>
        </w:rPr>
        <w:t xml:space="preserve"> </w:t>
      </w:r>
      <w:r w:rsidR="00216390">
        <w:rPr>
          <w:sz w:val="28"/>
          <w:szCs w:val="28"/>
        </w:rPr>
        <w:t>article rather than listing all the sections of the proposed amendment</w:t>
      </w:r>
      <w:r w:rsidR="003140FA">
        <w:rPr>
          <w:sz w:val="28"/>
          <w:szCs w:val="28"/>
        </w:rPr>
        <w:t>s to the land use code</w:t>
      </w:r>
      <w:r w:rsidR="00216390">
        <w:rPr>
          <w:sz w:val="28"/>
          <w:szCs w:val="28"/>
        </w:rPr>
        <w:t xml:space="preserve"> which </w:t>
      </w:r>
      <w:r w:rsidR="00DA361E">
        <w:rPr>
          <w:sz w:val="28"/>
          <w:szCs w:val="28"/>
        </w:rPr>
        <w:t xml:space="preserve">will be </w:t>
      </w:r>
      <w:r w:rsidR="00216390">
        <w:rPr>
          <w:sz w:val="28"/>
          <w:szCs w:val="28"/>
        </w:rPr>
        <w:t xml:space="preserve">available </w:t>
      </w:r>
      <w:r w:rsidR="003140FA">
        <w:rPr>
          <w:sz w:val="28"/>
          <w:szCs w:val="28"/>
        </w:rPr>
        <w:t xml:space="preserve">to review </w:t>
      </w:r>
      <w:r w:rsidR="00EB42AD">
        <w:rPr>
          <w:sz w:val="28"/>
          <w:szCs w:val="28"/>
        </w:rPr>
        <w:t>in advance</w:t>
      </w:r>
      <w:r w:rsidR="003140FA">
        <w:rPr>
          <w:sz w:val="28"/>
          <w:szCs w:val="28"/>
        </w:rPr>
        <w:t>.</w:t>
      </w:r>
    </w:p>
    <w:p w:rsidR="008F0122" w:rsidRDefault="008F0122" w:rsidP="007859A1">
      <w:pPr>
        <w:rPr>
          <w:sz w:val="28"/>
          <w:szCs w:val="28"/>
        </w:rPr>
      </w:pPr>
    </w:p>
    <w:p w:rsidR="008F0122" w:rsidRDefault="008F0122" w:rsidP="007859A1">
      <w:pPr>
        <w:rPr>
          <w:sz w:val="28"/>
          <w:szCs w:val="28"/>
        </w:rPr>
      </w:pPr>
      <w:r>
        <w:rPr>
          <w:sz w:val="28"/>
          <w:szCs w:val="28"/>
        </w:rPr>
        <w:t>Chair Wolf opened the floor for Public Comment.</w:t>
      </w:r>
    </w:p>
    <w:p w:rsidR="00BE5C36" w:rsidRPr="007372C0" w:rsidRDefault="00BE5C36" w:rsidP="007859A1">
      <w:pPr>
        <w:rPr>
          <w:sz w:val="16"/>
          <w:szCs w:val="16"/>
        </w:rPr>
      </w:pPr>
    </w:p>
    <w:p w:rsidR="00BE5C36" w:rsidRPr="00AD5C33" w:rsidRDefault="00BE5C36" w:rsidP="00BE5C36">
      <w:pPr>
        <w:pStyle w:val="ListParagraph"/>
        <w:numPr>
          <w:ilvl w:val="0"/>
          <w:numId w:val="13"/>
        </w:numPr>
        <w:rPr>
          <w:sz w:val="28"/>
          <w:szCs w:val="28"/>
          <w:u w:val="single"/>
        </w:rPr>
      </w:pPr>
      <w:r>
        <w:rPr>
          <w:sz w:val="28"/>
          <w:szCs w:val="28"/>
        </w:rPr>
        <w:t>Lynne Seitzer felt there had been enough debate over building heights and that they do not have to be lumped together with the two–district zone proposal.</w:t>
      </w:r>
    </w:p>
    <w:p w:rsidR="00AD5C33" w:rsidRPr="00DA214A" w:rsidRDefault="00AD5C33" w:rsidP="00BE5C36">
      <w:pPr>
        <w:pStyle w:val="ListParagraph"/>
        <w:numPr>
          <w:ilvl w:val="0"/>
          <w:numId w:val="13"/>
        </w:numPr>
        <w:rPr>
          <w:sz w:val="28"/>
          <w:szCs w:val="28"/>
          <w:u w:val="single"/>
        </w:rPr>
      </w:pPr>
      <w:r>
        <w:rPr>
          <w:sz w:val="28"/>
          <w:szCs w:val="28"/>
        </w:rPr>
        <w:t>Mike McBride stated the building height had been separated out because it would apply to the whole town.  Having a 30’ building restriction on the east side with a 20’ corridor requirement would not be viewed as feasible to any developer.</w:t>
      </w:r>
    </w:p>
    <w:p w:rsidR="00DA214A" w:rsidRPr="00DA1F97" w:rsidRDefault="00DA214A" w:rsidP="00BE5C36">
      <w:pPr>
        <w:pStyle w:val="ListParagraph"/>
        <w:numPr>
          <w:ilvl w:val="0"/>
          <w:numId w:val="13"/>
        </w:numPr>
        <w:rPr>
          <w:sz w:val="28"/>
          <w:szCs w:val="28"/>
          <w:u w:val="single"/>
        </w:rPr>
      </w:pPr>
      <w:r>
        <w:rPr>
          <w:sz w:val="28"/>
          <w:szCs w:val="28"/>
        </w:rPr>
        <w:t xml:space="preserve">Susan Craig stated the comp plan advises reduced building heights </w:t>
      </w:r>
      <w:r w:rsidR="003E3E19">
        <w:rPr>
          <w:sz w:val="28"/>
          <w:szCs w:val="28"/>
        </w:rPr>
        <w:t xml:space="preserve">in the marine district </w:t>
      </w:r>
      <w:r>
        <w:rPr>
          <w:sz w:val="28"/>
          <w:szCs w:val="28"/>
        </w:rPr>
        <w:t>on the east side.</w:t>
      </w:r>
      <w:r w:rsidR="00B113BB">
        <w:rPr>
          <w:sz w:val="28"/>
          <w:szCs w:val="28"/>
        </w:rPr>
        <w:t xml:space="preserve">  Craig also stated the (present) ordinance says when the state is in conflict with </w:t>
      </w:r>
      <w:r w:rsidR="001E0858">
        <w:rPr>
          <w:sz w:val="28"/>
          <w:szCs w:val="28"/>
        </w:rPr>
        <w:t>a town ordinance, the stricter ordinance prevails.</w:t>
      </w:r>
      <w:r w:rsidR="00B113BB">
        <w:rPr>
          <w:sz w:val="28"/>
          <w:szCs w:val="28"/>
        </w:rPr>
        <w:t xml:space="preserve"> </w:t>
      </w:r>
    </w:p>
    <w:p w:rsidR="008F0122" w:rsidRPr="00AB6B1E" w:rsidRDefault="00DA1F97" w:rsidP="007859A1">
      <w:pPr>
        <w:pStyle w:val="ListParagraph"/>
        <w:numPr>
          <w:ilvl w:val="0"/>
          <w:numId w:val="13"/>
        </w:numPr>
        <w:rPr>
          <w:sz w:val="28"/>
          <w:szCs w:val="28"/>
          <w:u w:val="single"/>
        </w:rPr>
      </w:pPr>
      <w:r>
        <w:rPr>
          <w:sz w:val="28"/>
          <w:szCs w:val="28"/>
        </w:rPr>
        <w:t xml:space="preserve">Bill Logan stated view corridors on the east side is a significant change so view corridors </w:t>
      </w:r>
      <w:r w:rsidR="00490388">
        <w:rPr>
          <w:sz w:val="28"/>
          <w:szCs w:val="28"/>
        </w:rPr>
        <w:t>were</w:t>
      </w:r>
      <w:r>
        <w:rPr>
          <w:sz w:val="28"/>
          <w:szCs w:val="28"/>
        </w:rPr>
        <w:t xml:space="preserve"> a compensating measure.</w:t>
      </w:r>
    </w:p>
    <w:p w:rsidR="00502A26" w:rsidRPr="00502A26" w:rsidRDefault="00AB6B1E" w:rsidP="007859A1">
      <w:pPr>
        <w:pStyle w:val="ListParagraph"/>
        <w:numPr>
          <w:ilvl w:val="0"/>
          <w:numId w:val="13"/>
        </w:numPr>
        <w:rPr>
          <w:sz w:val="28"/>
          <w:szCs w:val="28"/>
          <w:u w:val="single"/>
        </w:rPr>
      </w:pPr>
      <w:r>
        <w:rPr>
          <w:sz w:val="28"/>
          <w:szCs w:val="28"/>
        </w:rPr>
        <w:t xml:space="preserve">John Seitzer stated it was too late for Oceanside </w:t>
      </w:r>
      <w:r w:rsidR="000A1A00">
        <w:rPr>
          <w:sz w:val="28"/>
          <w:szCs w:val="28"/>
        </w:rPr>
        <w:t>to have a view corridor so</w:t>
      </w:r>
      <w:r w:rsidR="00232D8E">
        <w:rPr>
          <w:sz w:val="28"/>
          <w:szCs w:val="28"/>
        </w:rPr>
        <w:t xml:space="preserve"> it would on</w:t>
      </w:r>
      <w:r w:rsidR="000A1A00">
        <w:rPr>
          <w:sz w:val="28"/>
          <w:szCs w:val="28"/>
        </w:rPr>
        <w:t>ly</w:t>
      </w:r>
      <w:r w:rsidR="00232D8E">
        <w:rPr>
          <w:sz w:val="28"/>
          <w:szCs w:val="28"/>
        </w:rPr>
        <w:t xml:space="preserve"> apply to the former Lobster Dock property</w:t>
      </w:r>
    </w:p>
    <w:p w:rsidR="0086465D" w:rsidRPr="0086465D" w:rsidRDefault="00502A26" w:rsidP="00502A26">
      <w:pPr>
        <w:pStyle w:val="ListParagraph"/>
        <w:numPr>
          <w:ilvl w:val="0"/>
          <w:numId w:val="13"/>
        </w:numPr>
        <w:rPr>
          <w:sz w:val="28"/>
          <w:szCs w:val="28"/>
          <w:u w:val="single"/>
        </w:rPr>
      </w:pPr>
      <w:r>
        <w:rPr>
          <w:sz w:val="28"/>
          <w:szCs w:val="28"/>
        </w:rPr>
        <w:t xml:space="preserve">George Craig felt </w:t>
      </w:r>
      <w:r w:rsidR="0086465D">
        <w:rPr>
          <w:sz w:val="28"/>
          <w:szCs w:val="28"/>
        </w:rPr>
        <w:t>it did not make sense to separate the vote into two parts.</w:t>
      </w:r>
    </w:p>
    <w:p w:rsidR="00AB6B1E" w:rsidRPr="0086465D" w:rsidRDefault="0086465D" w:rsidP="00502A26">
      <w:pPr>
        <w:pStyle w:val="ListParagraph"/>
        <w:numPr>
          <w:ilvl w:val="0"/>
          <w:numId w:val="13"/>
        </w:numPr>
        <w:rPr>
          <w:sz w:val="28"/>
          <w:szCs w:val="28"/>
          <w:u w:val="single"/>
        </w:rPr>
      </w:pPr>
      <w:r>
        <w:rPr>
          <w:sz w:val="28"/>
          <w:szCs w:val="28"/>
        </w:rPr>
        <w:t xml:space="preserve">Patty Minerich </w:t>
      </w:r>
      <w:r w:rsidR="00502A26">
        <w:rPr>
          <w:sz w:val="28"/>
          <w:szCs w:val="28"/>
        </w:rPr>
        <w:t>thought the building height should be keep together with the two-district zone vote.</w:t>
      </w:r>
    </w:p>
    <w:p w:rsidR="0086465D" w:rsidRPr="00B9406F" w:rsidRDefault="00AD1E13" w:rsidP="00502A26">
      <w:pPr>
        <w:pStyle w:val="ListParagraph"/>
        <w:numPr>
          <w:ilvl w:val="0"/>
          <w:numId w:val="13"/>
        </w:numPr>
        <w:rPr>
          <w:sz w:val="28"/>
          <w:szCs w:val="28"/>
          <w:u w:val="single"/>
        </w:rPr>
      </w:pPr>
      <w:r>
        <w:rPr>
          <w:sz w:val="28"/>
          <w:szCs w:val="28"/>
        </w:rPr>
        <w:t xml:space="preserve">Bob McKay </w:t>
      </w:r>
      <w:r w:rsidR="00AA5077">
        <w:rPr>
          <w:sz w:val="28"/>
          <w:szCs w:val="28"/>
        </w:rPr>
        <w:t xml:space="preserve">thought an architect could design a building in tiers as it approaches Atlantic Avenue </w:t>
      </w:r>
      <w:r w:rsidR="006E4D83">
        <w:rPr>
          <w:sz w:val="28"/>
          <w:szCs w:val="28"/>
        </w:rPr>
        <w:t xml:space="preserve">so it will end up being 35' on either end </w:t>
      </w:r>
      <w:r w:rsidR="00AA5077">
        <w:rPr>
          <w:sz w:val="28"/>
          <w:szCs w:val="28"/>
        </w:rPr>
        <w:t>(to get around the height restriction).</w:t>
      </w:r>
    </w:p>
    <w:p w:rsidR="00B9406F" w:rsidRPr="009D2399" w:rsidRDefault="00B9406F" w:rsidP="00502A26">
      <w:pPr>
        <w:pStyle w:val="ListParagraph"/>
        <w:numPr>
          <w:ilvl w:val="0"/>
          <w:numId w:val="13"/>
        </w:numPr>
        <w:rPr>
          <w:sz w:val="28"/>
          <w:szCs w:val="28"/>
          <w:u w:val="single"/>
        </w:rPr>
      </w:pPr>
      <w:r>
        <w:rPr>
          <w:sz w:val="28"/>
          <w:szCs w:val="28"/>
        </w:rPr>
        <w:t>Darrell Gudroe wondered why the</w:t>
      </w:r>
      <w:r w:rsidR="008A3107">
        <w:rPr>
          <w:sz w:val="28"/>
          <w:szCs w:val="28"/>
        </w:rPr>
        <w:t xml:space="preserve"> view corridor couldn't be included with the height article.</w:t>
      </w:r>
      <w:r w:rsidRPr="00A54E15">
        <w:rPr>
          <w:color w:val="FF3399"/>
          <w:sz w:val="28"/>
          <w:szCs w:val="28"/>
        </w:rPr>
        <w:t xml:space="preserve"> </w:t>
      </w:r>
    </w:p>
    <w:p w:rsidR="00113FBB" w:rsidRPr="006600B2" w:rsidRDefault="009D2399" w:rsidP="00502A26">
      <w:pPr>
        <w:pStyle w:val="ListParagraph"/>
        <w:numPr>
          <w:ilvl w:val="0"/>
          <w:numId w:val="13"/>
        </w:numPr>
        <w:rPr>
          <w:sz w:val="28"/>
          <w:szCs w:val="28"/>
          <w:u w:val="single"/>
        </w:rPr>
      </w:pPr>
      <w:r w:rsidRPr="006600B2">
        <w:rPr>
          <w:sz w:val="28"/>
          <w:szCs w:val="28"/>
        </w:rPr>
        <w:t xml:space="preserve">Bill Hamblen, Planning Board Chair, </w:t>
      </w:r>
      <w:r w:rsidR="002C2220" w:rsidRPr="006600B2">
        <w:rPr>
          <w:sz w:val="28"/>
          <w:szCs w:val="28"/>
        </w:rPr>
        <w:t>stated he could not speak on behalf of the Planning Board but believed they would choose version one</w:t>
      </w:r>
      <w:r w:rsidR="005D4750" w:rsidRPr="006600B2">
        <w:rPr>
          <w:sz w:val="28"/>
          <w:szCs w:val="28"/>
        </w:rPr>
        <w:t xml:space="preserve">.  Hamblen stated that it bothered him to perceive the discussion was being opened again to see if there was another </w:t>
      </w:r>
      <w:r w:rsidR="00113FBB" w:rsidRPr="006600B2">
        <w:rPr>
          <w:sz w:val="28"/>
          <w:szCs w:val="28"/>
        </w:rPr>
        <w:t>way to please everyone</w:t>
      </w:r>
      <w:r w:rsidR="00E13097" w:rsidRPr="006600B2">
        <w:rPr>
          <w:sz w:val="28"/>
          <w:szCs w:val="28"/>
        </w:rPr>
        <w:t>.  Hamblen</w:t>
      </w:r>
      <w:r w:rsidR="00113FBB" w:rsidRPr="006600B2">
        <w:rPr>
          <w:sz w:val="28"/>
          <w:szCs w:val="28"/>
        </w:rPr>
        <w:t xml:space="preserve"> urged the Select Board to follow their decision</w:t>
      </w:r>
      <w:r w:rsidR="00E13097" w:rsidRPr="006600B2">
        <w:rPr>
          <w:sz w:val="28"/>
          <w:szCs w:val="28"/>
        </w:rPr>
        <w:t>, stating that the Planning Board’s job is to recommend zoning change and the Select Board’s to formulate warrants.</w:t>
      </w:r>
    </w:p>
    <w:p w:rsidR="00AD1E13" w:rsidRDefault="00113FBB" w:rsidP="007859A1">
      <w:pPr>
        <w:pStyle w:val="ListParagraph"/>
        <w:numPr>
          <w:ilvl w:val="0"/>
          <w:numId w:val="13"/>
        </w:numPr>
        <w:rPr>
          <w:sz w:val="28"/>
          <w:szCs w:val="28"/>
        </w:rPr>
      </w:pPr>
      <w:r w:rsidRPr="009F07FE">
        <w:rPr>
          <w:color w:val="FF3399"/>
          <w:sz w:val="28"/>
          <w:szCs w:val="28"/>
        </w:rPr>
        <w:t xml:space="preserve"> </w:t>
      </w:r>
      <w:r w:rsidR="00FD4158" w:rsidRPr="009F07FE">
        <w:rPr>
          <w:sz w:val="28"/>
          <w:szCs w:val="28"/>
        </w:rPr>
        <w:t xml:space="preserve">Ken Fitch stated view corridors are red herrings because the subject is very sensitive to </w:t>
      </w:r>
      <w:r w:rsidR="009F07FE">
        <w:rPr>
          <w:sz w:val="28"/>
          <w:szCs w:val="28"/>
        </w:rPr>
        <w:t>some</w:t>
      </w:r>
      <w:r w:rsidR="00FD4158" w:rsidRPr="009F07FE">
        <w:rPr>
          <w:sz w:val="28"/>
          <w:szCs w:val="28"/>
        </w:rPr>
        <w:t xml:space="preserve"> people</w:t>
      </w:r>
      <w:r w:rsidR="009F07FE">
        <w:rPr>
          <w:sz w:val="28"/>
          <w:szCs w:val="28"/>
        </w:rPr>
        <w:t xml:space="preserve"> so the building height and the proposed two-district zone should be voted on separately</w:t>
      </w:r>
      <w:r w:rsidR="00FD4158" w:rsidRPr="009F07FE">
        <w:rPr>
          <w:sz w:val="28"/>
          <w:szCs w:val="28"/>
        </w:rPr>
        <w:t>.</w:t>
      </w:r>
    </w:p>
    <w:p w:rsidR="007700EB" w:rsidRPr="0092121E" w:rsidRDefault="007700EB" w:rsidP="007859A1">
      <w:pPr>
        <w:pStyle w:val="ListParagraph"/>
        <w:numPr>
          <w:ilvl w:val="0"/>
          <w:numId w:val="13"/>
        </w:numPr>
        <w:rPr>
          <w:sz w:val="28"/>
          <w:szCs w:val="28"/>
        </w:rPr>
      </w:pPr>
      <w:r>
        <w:rPr>
          <w:sz w:val="28"/>
          <w:szCs w:val="28"/>
        </w:rPr>
        <w:t xml:space="preserve">Tom Minerich stated he </w:t>
      </w:r>
      <w:r w:rsidR="006E1CEA">
        <w:rPr>
          <w:sz w:val="28"/>
          <w:szCs w:val="28"/>
        </w:rPr>
        <w:t xml:space="preserve">completely </w:t>
      </w:r>
      <w:r>
        <w:rPr>
          <w:sz w:val="28"/>
          <w:szCs w:val="28"/>
        </w:rPr>
        <w:t xml:space="preserve">disagreed; that taking away 20’ from building space </w:t>
      </w:r>
      <w:r w:rsidR="00B80A6D">
        <w:rPr>
          <w:sz w:val="28"/>
          <w:szCs w:val="28"/>
        </w:rPr>
        <w:t xml:space="preserve">for view corridors </w:t>
      </w:r>
      <w:r w:rsidR="006E1CEA">
        <w:rPr>
          <w:sz w:val="28"/>
          <w:szCs w:val="28"/>
        </w:rPr>
        <w:t>mandated increasing the building height.</w:t>
      </w:r>
    </w:p>
    <w:p w:rsidR="0092121E" w:rsidRPr="00082CDA" w:rsidRDefault="007D47A2" w:rsidP="007859A1">
      <w:pPr>
        <w:pStyle w:val="ListParagraph"/>
        <w:numPr>
          <w:ilvl w:val="0"/>
          <w:numId w:val="13"/>
        </w:numPr>
        <w:rPr>
          <w:sz w:val="28"/>
          <w:szCs w:val="28"/>
        </w:rPr>
      </w:pPr>
      <w:r>
        <w:rPr>
          <w:sz w:val="28"/>
          <w:szCs w:val="28"/>
        </w:rPr>
        <w:t xml:space="preserve">Michelle </w:t>
      </w:r>
      <w:r w:rsidR="00AF4BE6">
        <w:rPr>
          <w:sz w:val="28"/>
          <w:szCs w:val="28"/>
        </w:rPr>
        <w:t>Angelico</w:t>
      </w:r>
      <w:r w:rsidR="0092121E" w:rsidRPr="0092121E">
        <w:rPr>
          <w:sz w:val="28"/>
          <w:szCs w:val="28"/>
        </w:rPr>
        <w:t xml:space="preserve"> felt measuring from the downward slope is a more restrictive way to measure building height</w:t>
      </w:r>
      <w:r w:rsidR="0092121E">
        <w:rPr>
          <w:color w:val="FF3399"/>
          <w:sz w:val="28"/>
          <w:szCs w:val="28"/>
        </w:rPr>
        <w:t>.</w:t>
      </w:r>
    </w:p>
    <w:p w:rsidR="00F52396" w:rsidRPr="00F52396" w:rsidRDefault="00082CDA" w:rsidP="00F52396">
      <w:pPr>
        <w:pStyle w:val="ListParagraph"/>
        <w:numPr>
          <w:ilvl w:val="0"/>
          <w:numId w:val="13"/>
        </w:numPr>
        <w:rPr>
          <w:sz w:val="28"/>
          <w:szCs w:val="28"/>
        </w:rPr>
      </w:pPr>
      <w:r>
        <w:rPr>
          <w:sz w:val="28"/>
          <w:szCs w:val="28"/>
        </w:rPr>
        <w:t>Jean McKay wondered why 30’ wasn’t good enough</w:t>
      </w:r>
      <w:r w:rsidR="00F52396">
        <w:rPr>
          <w:sz w:val="28"/>
          <w:szCs w:val="28"/>
        </w:rPr>
        <w:t>.</w:t>
      </w:r>
    </w:p>
    <w:p w:rsidR="00F52396" w:rsidRPr="00F52396" w:rsidRDefault="00F52396" w:rsidP="00F52396">
      <w:pPr>
        <w:pStyle w:val="ListParagraph"/>
        <w:rPr>
          <w:sz w:val="28"/>
          <w:szCs w:val="28"/>
        </w:rPr>
      </w:pPr>
      <w:r w:rsidRPr="00F52396">
        <w:rPr>
          <w:sz w:val="28"/>
          <w:szCs w:val="28"/>
        </w:rPr>
        <w:lastRenderedPageBreak/>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t xml:space="preserve">         2/25/19</w:t>
      </w:r>
    </w:p>
    <w:p w:rsidR="00F52396" w:rsidRPr="00F52396" w:rsidRDefault="00F52396" w:rsidP="00F52396">
      <w:pPr>
        <w:pStyle w:val="ListParagraph"/>
        <w:rPr>
          <w:sz w:val="16"/>
          <w:szCs w:val="16"/>
        </w:rPr>
      </w:pPr>
    </w:p>
    <w:p w:rsidR="0041314B" w:rsidRDefault="00B34049" w:rsidP="007859A1">
      <w:pPr>
        <w:pStyle w:val="ListParagraph"/>
        <w:numPr>
          <w:ilvl w:val="0"/>
          <w:numId w:val="13"/>
        </w:numPr>
        <w:rPr>
          <w:sz w:val="28"/>
          <w:szCs w:val="28"/>
        </w:rPr>
      </w:pPr>
      <w:r>
        <w:rPr>
          <w:sz w:val="28"/>
          <w:szCs w:val="28"/>
        </w:rPr>
        <w:t>Bill Logan stated Melissa Neel had a site plan of the Lobster Dock property prepared by the Knickerbocker Group that showed a building that begins as 30’ and is only 21’ on the Atlantic Avenue end due to the slope of the land.</w:t>
      </w:r>
      <w:r w:rsidR="00A15697">
        <w:rPr>
          <w:sz w:val="28"/>
          <w:szCs w:val="28"/>
        </w:rPr>
        <w:t xml:space="preserve">  [Only Selectman Hoffman asked for a copy.]</w:t>
      </w:r>
    </w:p>
    <w:p w:rsidR="00082CDA" w:rsidRDefault="00A926C4" w:rsidP="007859A1">
      <w:pPr>
        <w:pStyle w:val="ListParagraph"/>
        <w:numPr>
          <w:ilvl w:val="0"/>
          <w:numId w:val="13"/>
        </w:numPr>
        <w:rPr>
          <w:sz w:val="28"/>
          <w:szCs w:val="28"/>
        </w:rPr>
      </w:pPr>
      <w:r>
        <w:rPr>
          <w:sz w:val="28"/>
          <w:szCs w:val="28"/>
        </w:rPr>
        <w:t xml:space="preserve">Bill Hamblen stated </w:t>
      </w:r>
      <w:r w:rsidR="00E07E73">
        <w:rPr>
          <w:sz w:val="28"/>
          <w:szCs w:val="28"/>
        </w:rPr>
        <w:t>h</w:t>
      </w:r>
      <w:r w:rsidR="0005588E">
        <w:rPr>
          <w:sz w:val="28"/>
          <w:szCs w:val="28"/>
        </w:rPr>
        <w:t xml:space="preserve">e felt it was the responsibility of the Select Board to get what the Planning Board </w:t>
      </w:r>
      <w:r w:rsidR="00E07E73">
        <w:rPr>
          <w:sz w:val="28"/>
          <w:szCs w:val="28"/>
        </w:rPr>
        <w:t xml:space="preserve">had voted </w:t>
      </w:r>
      <w:r w:rsidR="0005588E">
        <w:rPr>
          <w:sz w:val="28"/>
          <w:szCs w:val="28"/>
        </w:rPr>
        <w:t xml:space="preserve">unanimously </w:t>
      </w:r>
      <w:r w:rsidR="00E07E73">
        <w:rPr>
          <w:sz w:val="28"/>
          <w:szCs w:val="28"/>
        </w:rPr>
        <w:t>for</w:t>
      </w:r>
      <w:r w:rsidR="0095329E">
        <w:rPr>
          <w:sz w:val="28"/>
          <w:szCs w:val="28"/>
        </w:rPr>
        <w:t xml:space="preserve"> to the town for a vote</w:t>
      </w:r>
      <w:r w:rsidR="00C058CE">
        <w:rPr>
          <w:sz w:val="28"/>
          <w:szCs w:val="28"/>
        </w:rPr>
        <w:t>,</w:t>
      </w:r>
      <w:r w:rsidR="00E07E73">
        <w:rPr>
          <w:sz w:val="28"/>
          <w:szCs w:val="28"/>
        </w:rPr>
        <w:t xml:space="preserve"> </w:t>
      </w:r>
      <w:r w:rsidR="000B48B3">
        <w:rPr>
          <w:sz w:val="28"/>
          <w:szCs w:val="28"/>
        </w:rPr>
        <w:t>which was a building height of 35' town-wide</w:t>
      </w:r>
      <w:r w:rsidR="0005588E">
        <w:rPr>
          <w:sz w:val="28"/>
          <w:szCs w:val="28"/>
        </w:rPr>
        <w:t xml:space="preserve">.  </w:t>
      </w:r>
      <w:r w:rsidR="00F636A7">
        <w:rPr>
          <w:sz w:val="28"/>
          <w:szCs w:val="28"/>
        </w:rPr>
        <w:t>"</w:t>
      </w:r>
      <w:r w:rsidR="00D633DD">
        <w:rPr>
          <w:sz w:val="28"/>
          <w:szCs w:val="28"/>
        </w:rPr>
        <w:t xml:space="preserve">For the Select Board to not carry this forward would be to throw away the 15 months of workshops and meetings that the Planning Board has spent </w:t>
      </w:r>
      <w:r w:rsidR="00206C67">
        <w:rPr>
          <w:sz w:val="28"/>
          <w:szCs w:val="28"/>
        </w:rPr>
        <w:t>to finalize a recommendation.</w:t>
      </w:r>
      <w:r w:rsidR="00D633DD">
        <w:rPr>
          <w:sz w:val="28"/>
          <w:szCs w:val="28"/>
        </w:rPr>
        <w:t xml:space="preserve">  </w:t>
      </w:r>
      <w:r w:rsidR="00F636A7">
        <w:rPr>
          <w:sz w:val="28"/>
          <w:szCs w:val="28"/>
        </w:rPr>
        <w:t>Having a town-wide building height in the Shoreland zone makes sense and the Planning Board would not recommend it if it did not</w:t>
      </w:r>
      <w:r w:rsidR="002D61FD">
        <w:rPr>
          <w:sz w:val="28"/>
          <w:szCs w:val="28"/>
        </w:rPr>
        <w:t>,</w:t>
      </w:r>
      <w:r w:rsidR="00D12879">
        <w:rPr>
          <w:sz w:val="28"/>
          <w:szCs w:val="28"/>
        </w:rPr>
        <w:t xml:space="preserve"> so urged the Select Board to put it back on the warrant as a separate </w:t>
      </w:r>
      <w:r w:rsidR="000E280D">
        <w:rPr>
          <w:sz w:val="28"/>
          <w:szCs w:val="28"/>
        </w:rPr>
        <w:t>article and let the town vote on it</w:t>
      </w:r>
      <w:r w:rsidR="00F636A7">
        <w:rPr>
          <w:sz w:val="28"/>
          <w:szCs w:val="28"/>
        </w:rPr>
        <w:t>.</w:t>
      </w:r>
      <w:r w:rsidR="00CC1F06">
        <w:rPr>
          <w:sz w:val="28"/>
          <w:szCs w:val="28"/>
        </w:rPr>
        <w:t xml:space="preserve">  By not doing this undermines the motivation of the Planning Board.</w:t>
      </w:r>
      <w:r w:rsidR="0048110E">
        <w:rPr>
          <w:sz w:val="28"/>
          <w:szCs w:val="28"/>
        </w:rPr>
        <w:t xml:space="preserve">  You owe it to the town t</w:t>
      </w:r>
      <w:r w:rsidR="00F80348" w:rsidRPr="00F80348">
        <w:rPr>
          <w:sz w:val="28"/>
          <w:szCs w:val="28"/>
        </w:rPr>
        <w:t xml:space="preserve">o </w:t>
      </w:r>
      <w:r w:rsidR="0048110E">
        <w:rPr>
          <w:sz w:val="28"/>
          <w:szCs w:val="28"/>
        </w:rPr>
        <w:t xml:space="preserve">let them vote on what has been </w:t>
      </w:r>
      <w:r w:rsidR="00C43B19">
        <w:rPr>
          <w:sz w:val="28"/>
          <w:szCs w:val="28"/>
        </w:rPr>
        <w:t>recommended</w:t>
      </w:r>
      <w:r w:rsidR="0048110E">
        <w:rPr>
          <w:sz w:val="28"/>
          <w:szCs w:val="28"/>
        </w:rPr>
        <w:t>.</w:t>
      </w:r>
      <w:r w:rsidR="00F80348" w:rsidRPr="00F80348">
        <w:rPr>
          <w:sz w:val="28"/>
          <w:szCs w:val="28"/>
        </w:rPr>
        <w:t>”</w:t>
      </w:r>
    </w:p>
    <w:p w:rsidR="00903632" w:rsidRPr="000C1D07" w:rsidRDefault="00903632" w:rsidP="00903632">
      <w:pPr>
        <w:rPr>
          <w:sz w:val="16"/>
          <w:szCs w:val="16"/>
        </w:rPr>
      </w:pPr>
    </w:p>
    <w:p w:rsidR="00BF467E" w:rsidRDefault="00903632" w:rsidP="00903632">
      <w:pPr>
        <w:rPr>
          <w:sz w:val="28"/>
          <w:szCs w:val="28"/>
        </w:rPr>
      </w:pPr>
      <w:r>
        <w:rPr>
          <w:sz w:val="28"/>
          <w:szCs w:val="28"/>
        </w:rPr>
        <w:t xml:space="preserve">Chair Wolf </w:t>
      </w:r>
      <w:r w:rsidR="004948B7">
        <w:rPr>
          <w:sz w:val="28"/>
          <w:szCs w:val="28"/>
        </w:rPr>
        <w:t>stated the</w:t>
      </w:r>
      <w:r w:rsidR="00BF467E">
        <w:rPr>
          <w:sz w:val="28"/>
          <w:szCs w:val="28"/>
        </w:rPr>
        <w:t>re are two options</w:t>
      </w:r>
      <w:r w:rsidR="00E42C44" w:rsidRPr="00E42C44">
        <w:rPr>
          <w:sz w:val="28"/>
          <w:szCs w:val="28"/>
        </w:rPr>
        <w:t xml:space="preserve"> </w:t>
      </w:r>
      <w:r w:rsidR="00E42C44">
        <w:rPr>
          <w:sz w:val="28"/>
          <w:szCs w:val="28"/>
        </w:rPr>
        <w:t>of the Draft Warrant Article Wording</w:t>
      </w:r>
      <w:r w:rsidR="00BF467E">
        <w:rPr>
          <w:sz w:val="28"/>
          <w:szCs w:val="28"/>
        </w:rPr>
        <w:t>: V</w:t>
      </w:r>
      <w:r w:rsidR="004948B7">
        <w:rPr>
          <w:sz w:val="28"/>
          <w:szCs w:val="28"/>
        </w:rPr>
        <w:t xml:space="preserve">ersion 1 that includes the </w:t>
      </w:r>
      <w:r w:rsidR="00E42C44">
        <w:rPr>
          <w:sz w:val="28"/>
          <w:szCs w:val="28"/>
        </w:rPr>
        <w:t xml:space="preserve">35' or 2 1/2 stories </w:t>
      </w:r>
      <w:r w:rsidR="004948B7">
        <w:rPr>
          <w:sz w:val="28"/>
          <w:szCs w:val="28"/>
        </w:rPr>
        <w:t xml:space="preserve">height </w:t>
      </w:r>
      <w:r w:rsidR="00E42C44">
        <w:rPr>
          <w:sz w:val="28"/>
          <w:szCs w:val="28"/>
        </w:rPr>
        <w:t xml:space="preserve">restriction </w:t>
      </w:r>
      <w:r w:rsidR="004948B7">
        <w:rPr>
          <w:sz w:val="28"/>
          <w:szCs w:val="28"/>
        </w:rPr>
        <w:t>in the two-district zone and Version 2 that breaks the height out as a separate article</w:t>
      </w:r>
      <w:r w:rsidR="00BF467E">
        <w:rPr>
          <w:sz w:val="28"/>
          <w:szCs w:val="28"/>
        </w:rPr>
        <w:t xml:space="preserve"> </w:t>
      </w:r>
      <w:r w:rsidR="00E42C44">
        <w:rPr>
          <w:sz w:val="28"/>
          <w:szCs w:val="28"/>
        </w:rPr>
        <w:t xml:space="preserve">which would </w:t>
      </w:r>
      <w:r w:rsidR="00BF467E">
        <w:rPr>
          <w:sz w:val="28"/>
          <w:szCs w:val="28"/>
        </w:rPr>
        <w:t>apply town-wide</w:t>
      </w:r>
      <w:r w:rsidR="004948B7">
        <w:rPr>
          <w:sz w:val="28"/>
          <w:szCs w:val="28"/>
        </w:rPr>
        <w:t xml:space="preserve">.  </w:t>
      </w:r>
    </w:p>
    <w:p w:rsidR="00BF467E" w:rsidRPr="00BF467E" w:rsidRDefault="00BF467E" w:rsidP="00903632">
      <w:pPr>
        <w:rPr>
          <w:sz w:val="16"/>
          <w:szCs w:val="16"/>
        </w:rPr>
      </w:pPr>
    </w:p>
    <w:p w:rsidR="00BF467E" w:rsidRDefault="00BF467E" w:rsidP="00903632">
      <w:pPr>
        <w:rPr>
          <w:sz w:val="28"/>
          <w:szCs w:val="28"/>
        </w:rPr>
      </w:pPr>
      <w:r>
        <w:rPr>
          <w:sz w:val="28"/>
          <w:szCs w:val="28"/>
        </w:rPr>
        <w:t xml:space="preserve">Bill Hamblen clarified </w:t>
      </w:r>
      <w:r w:rsidR="002B42D6">
        <w:rPr>
          <w:sz w:val="28"/>
          <w:szCs w:val="28"/>
        </w:rPr>
        <w:t xml:space="preserve">that </w:t>
      </w:r>
      <w:r w:rsidR="00E622B1">
        <w:rPr>
          <w:sz w:val="28"/>
          <w:szCs w:val="28"/>
        </w:rPr>
        <w:t>the Planning Board recommendation</w:t>
      </w:r>
      <w:r w:rsidR="002B42D6">
        <w:rPr>
          <w:sz w:val="28"/>
          <w:szCs w:val="28"/>
        </w:rPr>
        <w:t xml:space="preserve"> is </w:t>
      </w:r>
      <w:r>
        <w:rPr>
          <w:sz w:val="28"/>
          <w:szCs w:val="28"/>
        </w:rPr>
        <w:t xml:space="preserve">Version 1 </w:t>
      </w:r>
      <w:r w:rsidR="002B42D6">
        <w:rPr>
          <w:sz w:val="28"/>
          <w:szCs w:val="28"/>
        </w:rPr>
        <w:t xml:space="preserve">with </w:t>
      </w:r>
      <w:r>
        <w:rPr>
          <w:sz w:val="28"/>
          <w:szCs w:val="28"/>
        </w:rPr>
        <w:t xml:space="preserve">the </w:t>
      </w:r>
      <w:r w:rsidR="002B42D6">
        <w:rPr>
          <w:sz w:val="28"/>
          <w:szCs w:val="28"/>
        </w:rPr>
        <w:t xml:space="preserve">building </w:t>
      </w:r>
      <w:r>
        <w:rPr>
          <w:sz w:val="28"/>
          <w:szCs w:val="28"/>
        </w:rPr>
        <w:t>height</w:t>
      </w:r>
      <w:r w:rsidR="002B42D6">
        <w:rPr>
          <w:sz w:val="28"/>
          <w:szCs w:val="28"/>
        </w:rPr>
        <w:t xml:space="preserve"> </w:t>
      </w:r>
      <w:r>
        <w:rPr>
          <w:sz w:val="28"/>
          <w:szCs w:val="28"/>
        </w:rPr>
        <w:t xml:space="preserve">included in the two-district zone plus a separate article </w:t>
      </w:r>
      <w:r w:rsidR="002B42D6">
        <w:rPr>
          <w:sz w:val="28"/>
          <w:szCs w:val="28"/>
        </w:rPr>
        <w:t xml:space="preserve">for a 35' </w:t>
      </w:r>
      <w:r>
        <w:rPr>
          <w:sz w:val="28"/>
          <w:szCs w:val="28"/>
        </w:rPr>
        <w:t xml:space="preserve">building height </w:t>
      </w:r>
      <w:r w:rsidR="00E622B1">
        <w:rPr>
          <w:sz w:val="28"/>
          <w:szCs w:val="28"/>
        </w:rPr>
        <w:t>town-wide</w:t>
      </w:r>
      <w:r>
        <w:rPr>
          <w:sz w:val="28"/>
          <w:szCs w:val="28"/>
        </w:rPr>
        <w:t>.</w:t>
      </w:r>
    </w:p>
    <w:p w:rsidR="00BF467E" w:rsidRPr="002A44D9" w:rsidRDefault="00BF467E" w:rsidP="00903632">
      <w:pPr>
        <w:rPr>
          <w:sz w:val="16"/>
          <w:szCs w:val="16"/>
        </w:rPr>
      </w:pPr>
    </w:p>
    <w:p w:rsidR="00903632" w:rsidRPr="00903632" w:rsidRDefault="002A44D9" w:rsidP="00903632">
      <w:pPr>
        <w:rPr>
          <w:sz w:val="28"/>
          <w:szCs w:val="28"/>
        </w:rPr>
      </w:pPr>
      <w:r w:rsidRPr="00E42C44">
        <w:rPr>
          <w:sz w:val="28"/>
          <w:szCs w:val="28"/>
        </w:rPr>
        <w:t>Chair Wolf</w:t>
      </w:r>
      <w:r>
        <w:rPr>
          <w:b/>
          <w:sz w:val="28"/>
          <w:szCs w:val="28"/>
        </w:rPr>
        <w:t xml:space="preserve"> </w:t>
      </w:r>
      <w:r w:rsidR="00300803">
        <w:rPr>
          <w:sz w:val="28"/>
          <w:szCs w:val="28"/>
        </w:rPr>
        <w:t>recalled</w:t>
      </w:r>
      <w:r w:rsidR="00E42C44" w:rsidRPr="00E42C44">
        <w:rPr>
          <w:sz w:val="28"/>
          <w:szCs w:val="28"/>
        </w:rPr>
        <w:t xml:space="preserve"> during the workshop she had been </w:t>
      </w:r>
      <w:r w:rsidR="00300803">
        <w:rPr>
          <w:sz w:val="28"/>
          <w:szCs w:val="28"/>
        </w:rPr>
        <w:t xml:space="preserve">proposed </w:t>
      </w:r>
      <w:r w:rsidR="00E42C44" w:rsidRPr="00E42C44">
        <w:rPr>
          <w:sz w:val="28"/>
          <w:szCs w:val="28"/>
        </w:rPr>
        <w:t xml:space="preserve">adopting the town-wide standard </w:t>
      </w:r>
      <w:r w:rsidR="00300803">
        <w:rPr>
          <w:sz w:val="28"/>
          <w:szCs w:val="28"/>
        </w:rPr>
        <w:t>of</w:t>
      </w:r>
      <w:r w:rsidR="00E42C44" w:rsidRPr="00E42C44">
        <w:rPr>
          <w:sz w:val="28"/>
          <w:szCs w:val="28"/>
        </w:rPr>
        <w:t xml:space="preserve"> 35' or 2 1/2 stories building height</w:t>
      </w:r>
      <w:r w:rsidR="00E42C44">
        <w:rPr>
          <w:sz w:val="28"/>
          <w:szCs w:val="28"/>
        </w:rPr>
        <w:t xml:space="preserve"> as per the recommendation of the Planning Board and </w:t>
      </w:r>
      <w:r w:rsidR="00903632" w:rsidRPr="00E42C44">
        <w:rPr>
          <w:b/>
          <w:sz w:val="28"/>
          <w:szCs w:val="28"/>
        </w:rPr>
        <w:t>motioned</w:t>
      </w:r>
      <w:r w:rsidR="00903632" w:rsidRPr="00E42C44">
        <w:rPr>
          <w:sz w:val="28"/>
          <w:szCs w:val="28"/>
        </w:rPr>
        <w:t xml:space="preserve"> to</w:t>
      </w:r>
      <w:r w:rsidR="00903632">
        <w:rPr>
          <w:sz w:val="28"/>
          <w:szCs w:val="28"/>
        </w:rPr>
        <w:t xml:space="preserve"> </w:t>
      </w:r>
      <w:r>
        <w:rPr>
          <w:sz w:val="28"/>
          <w:szCs w:val="28"/>
        </w:rPr>
        <w:t>re</w:t>
      </w:r>
      <w:r w:rsidR="00E42C44">
        <w:rPr>
          <w:sz w:val="28"/>
          <w:szCs w:val="28"/>
        </w:rPr>
        <w:t xml:space="preserve">instate that in </w:t>
      </w:r>
      <w:r>
        <w:rPr>
          <w:sz w:val="28"/>
          <w:szCs w:val="28"/>
        </w:rPr>
        <w:t xml:space="preserve">article two in </w:t>
      </w:r>
      <w:r w:rsidR="00903632">
        <w:rPr>
          <w:sz w:val="28"/>
          <w:szCs w:val="28"/>
        </w:rPr>
        <w:t>Version 2</w:t>
      </w:r>
      <w:r w:rsidR="00E42C44">
        <w:rPr>
          <w:sz w:val="28"/>
          <w:szCs w:val="28"/>
        </w:rPr>
        <w:t>.</w:t>
      </w:r>
      <w:r w:rsidR="00421D69">
        <w:rPr>
          <w:sz w:val="28"/>
          <w:szCs w:val="28"/>
        </w:rPr>
        <w:t xml:space="preserve">  Selectman Hoffman </w:t>
      </w:r>
      <w:r w:rsidR="00421D69" w:rsidRPr="00421D69">
        <w:rPr>
          <w:b/>
          <w:sz w:val="28"/>
          <w:szCs w:val="28"/>
        </w:rPr>
        <w:t>seconded</w:t>
      </w:r>
      <w:r w:rsidR="00421D69">
        <w:rPr>
          <w:sz w:val="28"/>
          <w:szCs w:val="28"/>
        </w:rPr>
        <w:t xml:space="preserve">.  </w:t>
      </w:r>
    </w:p>
    <w:p w:rsidR="00EA56A1" w:rsidRPr="00300803" w:rsidRDefault="00EA56A1" w:rsidP="00EA56A1">
      <w:pPr>
        <w:pStyle w:val="ListParagraph"/>
        <w:rPr>
          <w:sz w:val="16"/>
          <w:szCs w:val="16"/>
        </w:rPr>
      </w:pPr>
    </w:p>
    <w:p w:rsidR="00CD35A8" w:rsidRDefault="0029684D" w:rsidP="007859A1">
      <w:pPr>
        <w:rPr>
          <w:sz w:val="28"/>
          <w:szCs w:val="28"/>
        </w:rPr>
      </w:pPr>
      <w:r>
        <w:rPr>
          <w:sz w:val="28"/>
          <w:szCs w:val="28"/>
        </w:rPr>
        <w:t xml:space="preserve">Vice Chair Griffin </w:t>
      </w:r>
      <w:r w:rsidR="00CD35A8">
        <w:rPr>
          <w:sz w:val="28"/>
          <w:szCs w:val="28"/>
        </w:rPr>
        <w:t xml:space="preserve">didn't understand why there should be two different ways to measure building height, in the Shoreland zone and the rest of the town so </w:t>
      </w:r>
      <w:r w:rsidR="0000614A">
        <w:rPr>
          <w:sz w:val="28"/>
          <w:szCs w:val="28"/>
        </w:rPr>
        <w:t>would refer it back to the Planning Board</w:t>
      </w:r>
      <w:r w:rsidR="00CD35A8">
        <w:rPr>
          <w:sz w:val="28"/>
          <w:szCs w:val="28"/>
        </w:rPr>
        <w:t>.</w:t>
      </w:r>
    </w:p>
    <w:p w:rsidR="00CD35A8" w:rsidRPr="00CD35A8" w:rsidRDefault="00CD35A8" w:rsidP="007859A1">
      <w:pPr>
        <w:rPr>
          <w:sz w:val="16"/>
          <w:szCs w:val="16"/>
        </w:rPr>
      </w:pPr>
    </w:p>
    <w:p w:rsidR="00CD35A8" w:rsidRDefault="00CD35A8" w:rsidP="007859A1">
      <w:pPr>
        <w:rPr>
          <w:sz w:val="28"/>
          <w:szCs w:val="28"/>
        </w:rPr>
      </w:pPr>
      <w:r>
        <w:rPr>
          <w:sz w:val="28"/>
          <w:szCs w:val="28"/>
        </w:rPr>
        <w:t xml:space="preserve">Selectman Hoffman </w:t>
      </w:r>
      <w:r w:rsidR="00FC48CB">
        <w:rPr>
          <w:sz w:val="28"/>
          <w:szCs w:val="28"/>
        </w:rPr>
        <w:t xml:space="preserve">stated as he understands that is what the DEP </w:t>
      </w:r>
      <w:r w:rsidR="00520BB9">
        <w:rPr>
          <w:sz w:val="28"/>
          <w:szCs w:val="28"/>
        </w:rPr>
        <w:t>advises</w:t>
      </w:r>
      <w:r w:rsidR="00FC48CB">
        <w:rPr>
          <w:sz w:val="28"/>
          <w:szCs w:val="28"/>
        </w:rPr>
        <w:t>.</w:t>
      </w:r>
    </w:p>
    <w:p w:rsidR="00594F9D" w:rsidRPr="00594F9D" w:rsidRDefault="00594F9D" w:rsidP="007859A1">
      <w:pPr>
        <w:rPr>
          <w:sz w:val="16"/>
          <w:szCs w:val="16"/>
        </w:rPr>
      </w:pPr>
    </w:p>
    <w:p w:rsidR="00594F9D" w:rsidRDefault="00594F9D" w:rsidP="00594F9D">
      <w:pPr>
        <w:rPr>
          <w:sz w:val="28"/>
          <w:szCs w:val="28"/>
        </w:rPr>
      </w:pPr>
      <w:r w:rsidRPr="00421D69">
        <w:rPr>
          <w:b/>
          <w:sz w:val="28"/>
          <w:szCs w:val="28"/>
        </w:rPr>
        <w:t>Motion failed 3 -</w:t>
      </w:r>
      <w:r>
        <w:rPr>
          <w:b/>
          <w:sz w:val="28"/>
          <w:szCs w:val="28"/>
        </w:rPr>
        <w:t xml:space="preserve"> </w:t>
      </w:r>
      <w:r w:rsidRPr="00421D69">
        <w:rPr>
          <w:b/>
          <w:sz w:val="28"/>
          <w:szCs w:val="28"/>
        </w:rPr>
        <w:t>2</w:t>
      </w:r>
      <w:r>
        <w:rPr>
          <w:sz w:val="28"/>
          <w:szCs w:val="28"/>
        </w:rPr>
        <w:t xml:space="preserve">.  (Selectman Tomko, Vice Chair Griffin and Selectman Warren were opposed.) </w:t>
      </w:r>
    </w:p>
    <w:p w:rsidR="008B3667" w:rsidRPr="008B3667" w:rsidRDefault="008B3667" w:rsidP="00594F9D">
      <w:pPr>
        <w:rPr>
          <w:sz w:val="16"/>
          <w:szCs w:val="16"/>
        </w:rPr>
      </w:pPr>
    </w:p>
    <w:p w:rsidR="008B3667" w:rsidRDefault="008B3667" w:rsidP="00594F9D">
      <w:pPr>
        <w:rPr>
          <w:sz w:val="28"/>
          <w:szCs w:val="28"/>
        </w:rPr>
      </w:pPr>
      <w:r>
        <w:rPr>
          <w:sz w:val="28"/>
          <w:szCs w:val="28"/>
        </w:rPr>
        <w:t xml:space="preserve">Chair Wolf stated they would turn their attention to Version 1 and 2 as written.  Upon hearing no comments or recommendations from the board members, Chair Wolf </w:t>
      </w:r>
      <w:r w:rsidR="006F3E59" w:rsidRPr="006F3E59">
        <w:rPr>
          <w:b/>
          <w:sz w:val="28"/>
          <w:szCs w:val="28"/>
        </w:rPr>
        <w:t>motioned</w:t>
      </w:r>
      <w:r w:rsidR="006F3E59">
        <w:rPr>
          <w:sz w:val="28"/>
          <w:szCs w:val="28"/>
        </w:rPr>
        <w:t xml:space="preserve"> </w:t>
      </w:r>
      <w:r>
        <w:rPr>
          <w:sz w:val="28"/>
          <w:szCs w:val="28"/>
        </w:rPr>
        <w:t xml:space="preserve">they </w:t>
      </w:r>
      <w:r w:rsidR="005533D9">
        <w:rPr>
          <w:sz w:val="28"/>
          <w:szCs w:val="28"/>
        </w:rPr>
        <w:t>adopt Version 1 as the draft warrant</w:t>
      </w:r>
      <w:r>
        <w:rPr>
          <w:sz w:val="28"/>
          <w:szCs w:val="28"/>
        </w:rPr>
        <w:t>.</w:t>
      </w:r>
      <w:r w:rsidR="00DC2727">
        <w:rPr>
          <w:sz w:val="28"/>
          <w:szCs w:val="28"/>
        </w:rPr>
        <w:t xml:space="preserve">  Selectman Hoffman </w:t>
      </w:r>
      <w:r w:rsidR="00DC2727" w:rsidRPr="00DC2727">
        <w:rPr>
          <w:b/>
          <w:sz w:val="28"/>
          <w:szCs w:val="28"/>
        </w:rPr>
        <w:t>seconded</w:t>
      </w:r>
      <w:r w:rsidR="00DC2727">
        <w:rPr>
          <w:sz w:val="28"/>
          <w:szCs w:val="28"/>
        </w:rPr>
        <w:t>.</w:t>
      </w:r>
      <w:r w:rsidR="005533D9">
        <w:rPr>
          <w:sz w:val="28"/>
          <w:szCs w:val="28"/>
        </w:rPr>
        <w:t xml:space="preserve">  </w:t>
      </w:r>
      <w:r w:rsidR="005533D9" w:rsidRPr="005533D9">
        <w:rPr>
          <w:b/>
          <w:sz w:val="28"/>
          <w:szCs w:val="28"/>
        </w:rPr>
        <w:t>Motion passed 4 to 1</w:t>
      </w:r>
      <w:r w:rsidR="005533D9">
        <w:rPr>
          <w:b/>
          <w:sz w:val="28"/>
          <w:szCs w:val="28"/>
        </w:rPr>
        <w:t>.</w:t>
      </w:r>
      <w:r w:rsidR="00A26099">
        <w:rPr>
          <w:b/>
          <w:sz w:val="28"/>
          <w:szCs w:val="28"/>
        </w:rPr>
        <w:t xml:space="preserve"> </w:t>
      </w:r>
      <w:r w:rsidR="005533D9">
        <w:rPr>
          <w:sz w:val="28"/>
          <w:szCs w:val="28"/>
        </w:rPr>
        <w:t xml:space="preserve"> (Selectman Tomko was opposed.)</w:t>
      </w:r>
    </w:p>
    <w:p w:rsidR="005533D9" w:rsidRPr="001F3085" w:rsidRDefault="005533D9" w:rsidP="00594F9D">
      <w:pPr>
        <w:rPr>
          <w:sz w:val="16"/>
          <w:szCs w:val="16"/>
        </w:rPr>
      </w:pPr>
    </w:p>
    <w:p w:rsidR="001F3085" w:rsidRDefault="001F3085" w:rsidP="001F3085">
      <w:pPr>
        <w:rPr>
          <w:color w:val="FF3399"/>
          <w:sz w:val="28"/>
          <w:szCs w:val="28"/>
        </w:rPr>
      </w:pPr>
      <w:r>
        <w:rPr>
          <w:sz w:val="28"/>
          <w:szCs w:val="28"/>
        </w:rPr>
        <w:t xml:space="preserve">Chair Wolf stated the other item they must take care of is to approve the </w:t>
      </w:r>
      <w:r w:rsidRPr="0003689B">
        <w:rPr>
          <w:b/>
          <w:sz w:val="28"/>
          <w:szCs w:val="28"/>
        </w:rPr>
        <w:t>actual zoning amendments</w:t>
      </w:r>
      <w:r>
        <w:rPr>
          <w:sz w:val="28"/>
          <w:szCs w:val="28"/>
        </w:rPr>
        <w:t xml:space="preserve"> </w:t>
      </w:r>
      <w:r w:rsidR="0003689B">
        <w:rPr>
          <w:sz w:val="28"/>
          <w:szCs w:val="28"/>
        </w:rPr>
        <w:t xml:space="preserve">being proposed </w:t>
      </w:r>
      <w:r>
        <w:rPr>
          <w:sz w:val="28"/>
          <w:szCs w:val="28"/>
        </w:rPr>
        <w:t>to Chapter 170 Land Use Codes</w:t>
      </w:r>
      <w:r w:rsidR="00840FD5">
        <w:rPr>
          <w:sz w:val="28"/>
          <w:szCs w:val="28"/>
        </w:rPr>
        <w:t xml:space="preserve"> for the warrant question</w:t>
      </w:r>
      <w:r>
        <w:rPr>
          <w:sz w:val="28"/>
          <w:szCs w:val="28"/>
        </w:rPr>
        <w:t xml:space="preserve">.  </w:t>
      </w:r>
      <w:r w:rsidR="009E7318">
        <w:rPr>
          <w:sz w:val="28"/>
          <w:szCs w:val="28"/>
        </w:rPr>
        <w:t>Vice Chair Griffin</w:t>
      </w:r>
      <w:r w:rsidR="009E7318" w:rsidRPr="00315E85">
        <w:rPr>
          <w:b/>
          <w:sz w:val="28"/>
          <w:szCs w:val="28"/>
        </w:rPr>
        <w:t xml:space="preserve"> motioned</w:t>
      </w:r>
      <w:r w:rsidR="009E7318">
        <w:rPr>
          <w:sz w:val="28"/>
          <w:szCs w:val="28"/>
        </w:rPr>
        <w:t xml:space="preserve"> to approve.  Selectmen Warren </w:t>
      </w:r>
      <w:r w:rsidR="009E7318" w:rsidRPr="00315E85">
        <w:rPr>
          <w:b/>
          <w:sz w:val="28"/>
          <w:szCs w:val="28"/>
        </w:rPr>
        <w:t>seconded</w:t>
      </w:r>
      <w:r w:rsidR="009E7318">
        <w:rPr>
          <w:sz w:val="28"/>
          <w:szCs w:val="28"/>
        </w:rPr>
        <w:t xml:space="preserve">.  </w:t>
      </w:r>
    </w:p>
    <w:p w:rsidR="008B3667" w:rsidRDefault="008B3667" w:rsidP="00594F9D">
      <w:pPr>
        <w:rPr>
          <w:sz w:val="16"/>
          <w:szCs w:val="16"/>
        </w:rPr>
      </w:pPr>
    </w:p>
    <w:p w:rsidR="003D60ED" w:rsidRPr="00827190" w:rsidRDefault="003D60ED" w:rsidP="00594F9D">
      <w:pPr>
        <w:rPr>
          <w:sz w:val="16"/>
          <w:szCs w:val="16"/>
        </w:rPr>
      </w:pPr>
    </w:p>
    <w:p w:rsidR="00827190" w:rsidRDefault="00827190" w:rsidP="00827190">
      <w:pPr>
        <w:rPr>
          <w:sz w:val="28"/>
          <w:szCs w:val="28"/>
        </w:rPr>
      </w:pP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r>
      <w:r w:rsidRPr="00F52396">
        <w:rPr>
          <w:sz w:val="28"/>
          <w:szCs w:val="28"/>
        </w:rPr>
        <w:tab/>
        <w:t xml:space="preserve">         2/25/19</w:t>
      </w:r>
    </w:p>
    <w:p w:rsidR="005C4DAC" w:rsidRPr="005C4DAC" w:rsidRDefault="005C4DAC" w:rsidP="00827190">
      <w:pPr>
        <w:rPr>
          <w:sz w:val="16"/>
          <w:szCs w:val="16"/>
        </w:rPr>
      </w:pPr>
    </w:p>
    <w:p w:rsidR="005C4DAC" w:rsidRPr="0032619A" w:rsidRDefault="005C4DAC" w:rsidP="00241B5A">
      <w:pPr>
        <w:rPr>
          <w:sz w:val="28"/>
          <w:szCs w:val="28"/>
        </w:rPr>
      </w:pPr>
      <w:r w:rsidRPr="0032619A">
        <w:rPr>
          <w:sz w:val="28"/>
          <w:szCs w:val="28"/>
        </w:rPr>
        <w:t xml:space="preserve">Attorney Cunningham clarified that the Select Board </w:t>
      </w:r>
      <w:r w:rsidR="0032619A" w:rsidRPr="0032619A">
        <w:rPr>
          <w:sz w:val="28"/>
          <w:szCs w:val="28"/>
        </w:rPr>
        <w:t>w</w:t>
      </w:r>
      <w:r w:rsidR="0032619A">
        <w:rPr>
          <w:sz w:val="28"/>
          <w:szCs w:val="28"/>
        </w:rPr>
        <w:t>as</w:t>
      </w:r>
      <w:r w:rsidR="0032619A" w:rsidRPr="0032619A">
        <w:rPr>
          <w:sz w:val="28"/>
          <w:szCs w:val="28"/>
        </w:rPr>
        <w:t xml:space="preserve"> voting</w:t>
      </w:r>
      <w:r w:rsidR="0032619A" w:rsidRPr="0032619A">
        <w:rPr>
          <w:b/>
          <w:sz w:val="28"/>
          <w:szCs w:val="28"/>
        </w:rPr>
        <w:t xml:space="preserve"> </w:t>
      </w:r>
      <w:r w:rsidR="0032619A" w:rsidRPr="00CC2D8C">
        <w:rPr>
          <w:sz w:val="28"/>
          <w:szCs w:val="28"/>
        </w:rPr>
        <w:t xml:space="preserve">to approve </w:t>
      </w:r>
      <w:r w:rsidRPr="00CC2D8C">
        <w:rPr>
          <w:sz w:val="28"/>
          <w:szCs w:val="28"/>
        </w:rPr>
        <w:t>the</w:t>
      </w:r>
      <w:r w:rsidRPr="0032619A">
        <w:rPr>
          <w:b/>
          <w:sz w:val="28"/>
          <w:szCs w:val="28"/>
        </w:rPr>
        <w:t xml:space="preserve"> statement </w:t>
      </w:r>
      <w:r w:rsidRPr="00CC2D8C">
        <w:rPr>
          <w:sz w:val="28"/>
          <w:szCs w:val="28"/>
        </w:rPr>
        <w:t>of the proposal going to the voters</w:t>
      </w:r>
      <w:r w:rsidR="0032619A" w:rsidRPr="0032619A">
        <w:rPr>
          <w:sz w:val="28"/>
          <w:szCs w:val="28"/>
        </w:rPr>
        <w:t>.</w:t>
      </w:r>
    </w:p>
    <w:p w:rsidR="0032619A" w:rsidRPr="0032619A" w:rsidRDefault="0032619A" w:rsidP="00241B5A">
      <w:pPr>
        <w:rPr>
          <w:color w:val="FF3399"/>
          <w:sz w:val="16"/>
          <w:szCs w:val="16"/>
        </w:rPr>
      </w:pPr>
    </w:p>
    <w:p w:rsidR="0032619A" w:rsidRDefault="0032619A" w:rsidP="00241B5A">
      <w:pPr>
        <w:rPr>
          <w:color w:val="FF3399"/>
          <w:sz w:val="28"/>
          <w:szCs w:val="28"/>
        </w:rPr>
      </w:pPr>
      <w:r w:rsidRPr="0032619A">
        <w:rPr>
          <w:sz w:val="28"/>
          <w:szCs w:val="28"/>
        </w:rPr>
        <w:t xml:space="preserve">The vote was </w:t>
      </w:r>
      <w:r w:rsidR="00D15413">
        <w:rPr>
          <w:sz w:val="28"/>
          <w:szCs w:val="28"/>
        </w:rPr>
        <w:t xml:space="preserve">a </w:t>
      </w:r>
      <w:r w:rsidR="00D15413" w:rsidRPr="00D15413">
        <w:rPr>
          <w:b/>
          <w:sz w:val="28"/>
          <w:szCs w:val="28"/>
        </w:rPr>
        <w:t>unanimous approval</w:t>
      </w:r>
      <w:r w:rsidR="00D15413">
        <w:rPr>
          <w:sz w:val="28"/>
          <w:szCs w:val="28"/>
        </w:rPr>
        <w:t>.</w:t>
      </w:r>
      <w:r>
        <w:rPr>
          <w:sz w:val="28"/>
          <w:szCs w:val="28"/>
        </w:rPr>
        <w:t xml:space="preserve">  </w:t>
      </w:r>
    </w:p>
    <w:p w:rsidR="008B3667" w:rsidRPr="0032619A" w:rsidRDefault="008B3667" w:rsidP="00594F9D">
      <w:pPr>
        <w:rPr>
          <w:sz w:val="16"/>
          <w:szCs w:val="16"/>
        </w:rPr>
      </w:pPr>
    </w:p>
    <w:p w:rsidR="0029684D" w:rsidRPr="00594F9D" w:rsidRDefault="0029684D" w:rsidP="007859A1">
      <w:pPr>
        <w:rPr>
          <w:sz w:val="16"/>
          <w:szCs w:val="16"/>
        </w:rPr>
      </w:pPr>
    </w:p>
    <w:p w:rsidR="007F7622" w:rsidRPr="00625A3A" w:rsidRDefault="0010659F" w:rsidP="007859A1">
      <w:pPr>
        <w:rPr>
          <w:sz w:val="28"/>
          <w:szCs w:val="28"/>
        </w:rPr>
      </w:pPr>
      <w:r w:rsidRPr="00625A3A">
        <w:rPr>
          <w:sz w:val="28"/>
          <w:szCs w:val="28"/>
        </w:rPr>
        <w:t>PUBLIC FORUM:</w:t>
      </w:r>
      <w:r w:rsidR="00EF70C4" w:rsidRPr="00625A3A">
        <w:rPr>
          <w:sz w:val="28"/>
          <w:szCs w:val="28"/>
        </w:rPr>
        <w:t xml:space="preserve">  </w:t>
      </w:r>
    </w:p>
    <w:p w:rsidR="00ED39C2" w:rsidRPr="00476C19" w:rsidRDefault="00ED39C2" w:rsidP="007859A1">
      <w:pPr>
        <w:rPr>
          <w:color w:val="FF00FF"/>
          <w:sz w:val="16"/>
          <w:szCs w:val="16"/>
        </w:rPr>
      </w:pPr>
    </w:p>
    <w:p w:rsidR="008D359C" w:rsidRPr="00642B37" w:rsidRDefault="00DA30A7" w:rsidP="005C14C2">
      <w:pPr>
        <w:rPr>
          <w:sz w:val="28"/>
          <w:szCs w:val="28"/>
        </w:rPr>
      </w:pPr>
      <w:r w:rsidRPr="00642B37">
        <w:rPr>
          <w:sz w:val="28"/>
          <w:szCs w:val="28"/>
        </w:rPr>
        <w:t xml:space="preserve">1.  </w:t>
      </w:r>
      <w:r w:rsidR="00E059D2" w:rsidRPr="00642B37">
        <w:rPr>
          <w:sz w:val="28"/>
          <w:szCs w:val="28"/>
        </w:rPr>
        <w:t xml:space="preserve">Daniel Perritt expressed concern about the safety of </w:t>
      </w:r>
      <w:r w:rsidR="0026377B">
        <w:rPr>
          <w:sz w:val="28"/>
          <w:szCs w:val="28"/>
        </w:rPr>
        <w:t xml:space="preserve">the </w:t>
      </w:r>
      <w:r w:rsidR="00E059D2" w:rsidRPr="00642B37">
        <w:rPr>
          <w:sz w:val="28"/>
          <w:szCs w:val="28"/>
        </w:rPr>
        <w:t xml:space="preserve">sidewalk </w:t>
      </w:r>
      <w:r w:rsidR="0026377B">
        <w:rPr>
          <w:sz w:val="28"/>
          <w:szCs w:val="28"/>
        </w:rPr>
        <w:t xml:space="preserve">railing </w:t>
      </w:r>
      <w:r w:rsidR="00E059D2" w:rsidRPr="00642B37">
        <w:rPr>
          <w:sz w:val="28"/>
          <w:szCs w:val="28"/>
        </w:rPr>
        <w:t xml:space="preserve">in front of the Congregational Church parking lot on Townsend Avenue.  </w:t>
      </w:r>
      <w:r w:rsidR="00642B37" w:rsidRPr="00642B37">
        <w:rPr>
          <w:sz w:val="28"/>
          <w:szCs w:val="28"/>
        </w:rPr>
        <w:t xml:space="preserve">Manager Woodin responded that the </w:t>
      </w:r>
      <w:r w:rsidR="0026377B">
        <w:rPr>
          <w:sz w:val="28"/>
          <w:szCs w:val="28"/>
        </w:rPr>
        <w:t>railing</w:t>
      </w:r>
      <w:r w:rsidR="00642B37" w:rsidRPr="00642B37">
        <w:rPr>
          <w:sz w:val="28"/>
          <w:szCs w:val="28"/>
        </w:rPr>
        <w:t xml:space="preserve"> there belongs to the church</w:t>
      </w:r>
      <w:r w:rsidR="0094312F">
        <w:rPr>
          <w:sz w:val="28"/>
          <w:szCs w:val="28"/>
        </w:rPr>
        <w:t xml:space="preserve"> so he sho</w:t>
      </w:r>
      <w:r w:rsidR="00642B37" w:rsidRPr="00642B37">
        <w:rPr>
          <w:sz w:val="28"/>
          <w:szCs w:val="28"/>
        </w:rPr>
        <w:t>uld consult with them.</w:t>
      </w:r>
    </w:p>
    <w:p w:rsidR="004A2FEE" w:rsidRPr="00476C19" w:rsidRDefault="004A2FEE" w:rsidP="005C14C2">
      <w:pPr>
        <w:rPr>
          <w:color w:val="FF00FF"/>
          <w:sz w:val="16"/>
          <w:szCs w:val="16"/>
        </w:rPr>
      </w:pPr>
    </w:p>
    <w:p w:rsidR="001120D1" w:rsidRDefault="0094312F" w:rsidP="001120D1">
      <w:pPr>
        <w:rPr>
          <w:color w:val="FF00FF"/>
          <w:sz w:val="28"/>
          <w:szCs w:val="28"/>
        </w:rPr>
      </w:pPr>
      <w:r w:rsidRPr="00EE64B5">
        <w:rPr>
          <w:sz w:val="28"/>
          <w:szCs w:val="28"/>
        </w:rPr>
        <w:t>2</w:t>
      </w:r>
      <w:r w:rsidR="00E059D2" w:rsidRPr="00EE64B5">
        <w:rPr>
          <w:sz w:val="28"/>
          <w:szCs w:val="28"/>
        </w:rPr>
        <w:t xml:space="preserve">.  </w:t>
      </w:r>
      <w:r w:rsidRPr="00EE64B5">
        <w:rPr>
          <w:sz w:val="28"/>
          <w:szCs w:val="28"/>
        </w:rPr>
        <w:t>John Seitzer stated he had been defamed by someone getting signatures on a petition accus</w:t>
      </w:r>
      <w:r w:rsidR="00C658D5">
        <w:rPr>
          <w:sz w:val="28"/>
          <w:szCs w:val="28"/>
        </w:rPr>
        <w:t xml:space="preserve">ing </w:t>
      </w:r>
      <w:r w:rsidRPr="00EE64B5">
        <w:rPr>
          <w:sz w:val="28"/>
          <w:szCs w:val="28"/>
        </w:rPr>
        <w:t xml:space="preserve">him of assaulting </w:t>
      </w:r>
      <w:r w:rsidR="002F7766">
        <w:rPr>
          <w:sz w:val="28"/>
          <w:szCs w:val="28"/>
        </w:rPr>
        <w:t>a person</w:t>
      </w:r>
      <w:r w:rsidRPr="00EE64B5">
        <w:rPr>
          <w:sz w:val="28"/>
          <w:szCs w:val="28"/>
        </w:rPr>
        <w:t xml:space="preserve"> at a Selectmen’s meeting and had contacted Chief Hasch.</w:t>
      </w:r>
      <w:r w:rsidR="009505C9" w:rsidRPr="00EE64B5">
        <w:rPr>
          <w:sz w:val="28"/>
          <w:szCs w:val="28"/>
        </w:rPr>
        <w:t xml:space="preserve">  Chair Wolf stated it </w:t>
      </w:r>
      <w:r w:rsidR="009F7659">
        <w:rPr>
          <w:sz w:val="28"/>
          <w:szCs w:val="28"/>
        </w:rPr>
        <w:t xml:space="preserve">is not a Select Board issue </w:t>
      </w:r>
      <w:r w:rsidR="001120D1" w:rsidRPr="00EE64B5">
        <w:rPr>
          <w:sz w:val="28"/>
          <w:szCs w:val="28"/>
        </w:rPr>
        <w:t>but c</w:t>
      </w:r>
      <w:r w:rsidR="009F7659">
        <w:rPr>
          <w:sz w:val="28"/>
          <w:szCs w:val="28"/>
        </w:rPr>
        <w:t>an</w:t>
      </w:r>
      <w:r w:rsidR="001120D1" w:rsidRPr="00EE64B5">
        <w:rPr>
          <w:sz w:val="28"/>
          <w:szCs w:val="28"/>
        </w:rPr>
        <w:t xml:space="preserve"> affirm that the behavior conducted at the Selectmen’s meetings </w:t>
      </w:r>
      <w:r w:rsidR="00372EAA">
        <w:rPr>
          <w:sz w:val="28"/>
          <w:szCs w:val="28"/>
        </w:rPr>
        <w:t xml:space="preserve">is </w:t>
      </w:r>
      <w:r w:rsidR="00372B7D" w:rsidRPr="00372B7D">
        <w:rPr>
          <w:sz w:val="28"/>
          <w:szCs w:val="28"/>
        </w:rPr>
        <w:t>always</w:t>
      </w:r>
      <w:r w:rsidR="00372EAA">
        <w:rPr>
          <w:sz w:val="28"/>
          <w:szCs w:val="28"/>
        </w:rPr>
        <w:t xml:space="preserve"> </w:t>
      </w:r>
      <w:r w:rsidR="009F7659">
        <w:rPr>
          <w:sz w:val="28"/>
          <w:szCs w:val="28"/>
        </w:rPr>
        <w:t xml:space="preserve">polite and conducted with propriety, with no public disruption by any attending member </w:t>
      </w:r>
      <w:r w:rsidR="00004C1D">
        <w:rPr>
          <w:sz w:val="28"/>
          <w:szCs w:val="28"/>
        </w:rPr>
        <w:t xml:space="preserve">who have been a model of civil discourse.  </w:t>
      </w:r>
      <w:r w:rsidR="001120D1">
        <w:rPr>
          <w:color w:val="FF00FF"/>
          <w:sz w:val="28"/>
          <w:szCs w:val="28"/>
        </w:rPr>
        <w:t xml:space="preserve"> </w:t>
      </w:r>
    </w:p>
    <w:p w:rsidR="001120D1" w:rsidRDefault="001120D1" w:rsidP="001120D1">
      <w:pPr>
        <w:rPr>
          <w:color w:val="FF00FF"/>
          <w:sz w:val="28"/>
          <w:szCs w:val="28"/>
        </w:rPr>
      </w:pPr>
    </w:p>
    <w:p w:rsidR="00AE3839" w:rsidRPr="007E37E1" w:rsidRDefault="00527536" w:rsidP="001120D1">
      <w:pPr>
        <w:rPr>
          <w:sz w:val="28"/>
          <w:szCs w:val="28"/>
        </w:rPr>
      </w:pPr>
      <w:r w:rsidRPr="007E37E1">
        <w:rPr>
          <w:sz w:val="28"/>
          <w:szCs w:val="28"/>
          <w:u w:val="single"/>
        </w:rPr>
        <w:t>WARRANTS</w:t>
      </w:r>
      <w:r w:rsidRPr="007E37E1">
        <w:rPr>
          <w:sz w:val="28"/>
          <w:szCs w:val="28"/>
        </w:rPr>
        <w:t>:</w:t>
      </w:r>
    </w:p>
    <w:p w:rsidR="00AB1D84" w:rsidRPr="00476C19" w:rsidRDefault="00AB1D84" w:rsidP="00AB1D84">
      <w:pPr>
        <w:rPr>
          <w:color w:val="FF00FF"/>
          <w:sz w:val="16"/>
          <w:szCs w:val="16"/>
        </w:rPr>
      </w:pPr>
    </w:p>
    <w:p w:rsidR="00C40248" w:rsidRPr="00706CA5" w:rsidRDefault="00706CA5" w:rsidP="00C40248">
      <w:pPr>
        <w:pStyle w:val="ecxmsonormal"/>
        <w:shd w:val="clear" w:color="auto" w:fill="FFFFFF"/>
        <w:spacing w:before="0" w:beforeAutospacing="0" w:after="0" w:afterAutospacing="0" w:line="315" w:lineRule="atLeast"/>
        <w:rPr>
          <w:b/>
          <w:sz w:val="28"/>
          <w:szCs w:val="28"/>
        </w:rPr>
      </w:pPr>
      <w:r w:rsidRPr="00706CA5">
        <w:rPr>
          <w:sz w:val="28"/>
          <w:szCs w:val="28"/>
        </w:rPr>
        <w:t xml:space="preserve">Vice Chair Griffin </w:t>
      </w:r>
      <w:r w:rsidR="00DE4C92" w:rsidRPr="00706CA5">
        <w:rPr>
          <w:b/>
          <w:sz w:val="28"/>
          <w:szCs w:val="28"/>
        </w:rPr>
        <w:t>motioned</w:t>
      </w:r>
      <w:r w:rsidR="00DE4C92" w:rsidRPr="00706CA5">
        <w:rPr>
          <w:sz w:val="28"/>
          <w:szCs w:val="28"/>
        </w:rPr>
        <w:t xml:space="preserve"> to approve the warrants upon careful review.  </w:t>
      </w:r>
      <w:r w:rsidR="00F23807" w:rsidRPr="00706CA5">
        <w:rPr>
          <w:sz w:val="28"/>
          <w:szCs w:val="28"/>
        </w:rPr>
        <w:t xml:space="preserve">Selectman </w:t>
      </w:r>
      <w:r w:rsidR="00316310" w:rsidRPr="00706CA5">
        <w:rPr>
          <w:sz w:val="28"/>
          <w:szCs w:val="28"/>
        </w:rPr>
        <w:t>Hoffman</w:t>
      </w:r>
      <w:r w:rsidR="002D1FEF" w:rsidRPr="00706CA5">
        <w:rPr>
          <w:sz w:val="28"/>
          <w:szCs w:val="28"/>
        </w:rPr>
        <w:t xml:space="preserve"> </w:t>
      </w:r>
      <w:r w:rsidR="00DE4C92" w:rsidRPr="00706CA5">
        <w:rPr>
          <w:b/>
          <w:sz w:val="28"/>
          <w:szCs w:val="28"/>
        </w:rPr>
        <w:t>seconded</w:t>
      </w:r>
      <w:r w:rsidR="00DE4C92" w:rsidRPr="00706CA5">
        <w:rPr>
          <w:sz w:val="28"/>
          <w:szCs w:val="28"/>
        </w:rPr>
        <w:t xml:space="preserve">.  </w:t>
      </w:r>
      <w:r w:rsidR="00DE4C92" w:rsidRPr="00706CA5">
        <w:rPr>
          <w:b/>
          <w:sz w:val="28"/>
          <w:szCs w:val="28"/>
        </w:rPr>
        <w:t xml:space="preserve">Unanimous approval. </w:t>
      </w:r>
    </w:p>
    <w:p w:rsidR="00C40248" w:rsidRPr="00476C19" w:rsidRDefault="00C40248" w:rsidP="00C40248">
      <w:pPr>
        <w:pStyle w:val="ecxmsonormal"/>
        <w:shd w:val="clear" w:color="auto" w:fill="FFFFFF"/>
        <w:spacing w:before="0" w:beforeAutospacing="0" w:after="0" w:afterAutospacing="0" w:line="315" w:lineRule="atLeast"/>
        <w:rPr>
          <w:b/>
          <w:color w:val="FF00FF"/>
          <w:sz w:val="16"/>
          <w:szCs w:val="16"/>
        </w:rPr>
      </w:pPr>
    </w:p>
    <w:p w:rsidR="002B7A9C" w:rsidRPr="007E37E1" w:rsidRDefault="00BD4586" w:rsidP="00C40248">
      <w:pPr>
        <w:pStyle w:val="ecxmsonormal"/>
        <w:shd w:val="clear" w:color="auto" w:fill="FFFFFF"/>
        <w:spacing w:before="0" w:beforeAutospacing="0" w:after="0" w:afterAutospacing="0" w:line="315" w:lineRule="atLeast"/>
        <w:rPr>
          <w:b/>
          <w:sz w:val="28"/>
          <w:szCs w:val="28"/>
        </w:rPr>
      </w:pPr>
      <w:r w:rsidRPr="007E37E1">
        <w:rPr>
          <w:sz w:val="28"/>
          <w:szCs w:val="28"/>
          <w:u w:val="single"/>
        </w:rPr>
        <w:t>EXECUTIVE SESSION</w:t>
      </w:r>
      <w:r w:rsidRPr="007E37E1">
        <w:rPr>
          <w:sz w:val="28"/>
          <w:szCs w:val="28"/>
        </w:rPr>
        <w:t>:</w:t>
      </w:r>
    </w:p>
    <w:p w:rsidR="00A97EDB" w:rsidRPr="00476C19" w:rsidRDefault="00A97EDB" w:rsidP="00A97EDB">
      <w:pPr>
        <w:rPr>
          <w:color w:val="FF00FF"/>
          <w:sz w:val="16"/>
          <w:szCs w:val="16"/>
        </w:rPr>
      </w:pPr>
    </w:p>
    <w:p w:rsidR="005A13CB" w:rsidRPr="007E37E1" w:rsidRDefault="007E37E1" w:rsidP="005A13CB">
      <w:pPr>
        <w:rPr>
          <w:sz w:val="28"/>
          <w:szCs w:val="28"/>
        </w:rPr>
      </w:pPr>
      <w:r w:rsidRPr="007E37E1">
        <w:rPr>
          <w:sz w:val="28"/>
          <w:szCs w:val="28"/>
        </w:rPr>
        <w:t>(None)</w:t>
      </w:r>
    </w:p>
    <w:p w:rsidR="007E37E1" w:rsidRPr="00476C19" w:rsidRDefault="007E37E1" w:rsidP="005A13CB">
      <w:pPr>
        <w:rPr>
          <w:color w:val="FF00FF"/>
          <w:sz w:val="16"/>
          <w:szCs w:val="16"/>
        </w:rPr>
      </w:pPr>
    </w:p>
    <w:p w:rsidR="00374C90" w:rsidRPr="007E37E1" w:rsidRDefault="00374C90" w:rsidP="00752230">
      <w:pPr>
        <w:shd w:val="clear" w:color="auto" w:fill="FFFFFF"/>
        <w:spacing w:line="270" w:lineRule="atLeast"/>
        <w:rPr>
          <w:sz w:val="28"/>
          <w:szCs w:val="28"/>
        </w:rPr>
      </w:pPr>
      <w:r w:rsidRPr="007E37E1">
        <w:rPr>
          <w:sz w:val="28"/>
          <w:szCs w:val="28"/>
          <w:u w:val="single"/>
        </w:rPr>
        <w:t>MOVE TO ADJOURN</w:t>
      </w:r>
      <w:r w:rsidRPr="007E37E1">
        <w:rPr>
          <w:sz w:val="28"/>
          <w:szCs w:val="28"/>
        </w:rPr>
        <w:t>:</w:t>
      </w:r>
    </w:p>
    <w:p w:rsidR="00374C90" w:rsidRPr="00476C19" w:rsidRDefault="00374C90" w:rsidP="00752230">
      <w:pPr>
        <w:rPr>
          <w:color w:val="FF00FF"/>
          <w:sz w:val="16"/>
          <w:szCs w:val="16"/>
        </w:rPr>
      </w:pPr>
    </w:p>
    <w:p w:rsidR="00E049B3" w:rsidRPr="00476C19" w:rsidRDefault="00451939" w:rsidP="00752230">
      <w:pPr>
        <w:jc w:val="both"/>
        <w:rPr>
          <w:color w:val="FF00FF"/>
          <w:sz w:val="28"/>
          <w:szCs w:val="28"/>
        </w:rPr>
      </w:pPr>
      <w:r w:rsidRPr="007E37E1">
        <w:rPr>
          <w:sz w:val="28"/>
          <w:szCs w:val="28"/>
        </w:rPr>
        <w:t xml:space="preserve">The </w:t>
      </w:r>
      <w:r w:rsidR="00A00CCC" w:rsidRPr="007E37E1">
        <w:rPr>
          <w:sz w:val="28"/>
          <w:szCs w:val="28"/>
        </w:rPr>
        <w:t xml:space="preserve">meeting was </w:t>
      </w:r>
      <w:r w:rsidR="00A00CCC" w:rsidRPr="007E37E1">
        <w:rPr>
          <w:b/>
          <w:sz w:val="28"/>
          <w:szCs w:val="28"/>
        </w:rPr>
        <w:t>adjourned</w:t>
      </w:r>
      <w:r w:rsidR="00722B84" w:rsidRPr="007E37E1">
        <w:rPr>
          <w:b/>
          <w:sz w:val="28"/>
          <w:szCs w:val="28"/>
        </w:rPr>
        <w:t xml:space="preserve"> </w:t>
      </w:r>
      <w:r w:rsidR="00567713" w:rsidRPr="00182191">
        <w:rPr>
          <w:sz w:val="28"/>
          <w:szCs w:val="28"/>
        </w:rPr>
        <w:t xml:space="preserve">at </w:t>
      </w:r>
      <w:r w:rsidR="00FC24B4" w:rsidRPr="00182191">
        <w:rPr>
          <w:sz w:val="28"/>
          <w:szCs w:val="28"/>
        </w:rPr>
        <w:t>9</w:t>
      </w:r>
      <w:r w:rsidR="00640F80" w:rsidRPr="00182191">
        <w:rPr>
          <w:sz w:val="28"/>
          <w:szCs w:val="28"/>
        </w:rPr>
        <w:t>:</w:t>
      </w:r>
      <w:r w:rsidR="00FC24B4" w:rsidRPr="00182191">
        <w:rPr>
          <w:sz w:val="28"/>
          <w:szCs w:val="28"/>
        </w:rPr>
        <w:t>0</w:t>
      </w:r>
      <w:r w:rsidR="006F75DB" w:rsidRPr="00182191">
        <w:rPr>
          <w:sz w:val="28"/>
          <w:szCs w:val="28"/>
        </w:rPr>
        <w:t>0</w:t>
      </w:r>
      <w:r w:rsidR="00640F80" w:rsidRPr="00182191">
        <w:rPr>
          <w:sz w:val="28"/>
          <w:szCs w:val="28"/>
        </w:rPr>
        <w:t xml:space="preserve"> p.m.</w:t>
      </w:r>
      <w:r w:rsidR="005C0FF2" w:rsidRPr="00182191">
        <w:rPr>
          <w:sz w:val="28"/>
          <w:szCs w:val="28"/>
        </w:rPr>
        <w:t xml:space="preserve">                                                                </w:t>
      </w:r>
    </w:p>
    <w:p w:rsidR="00E049B3" w:rsidRPr="00476C19" w:rsidRDefault="00E049B3" w:rsidP="00752230">
      <w:pPr>
        <w:jc w:val="both"/>
        <w:rPr>
          <w:color w:val="FF00FF"/>
          <w:sz w:val="28"/>
          <w:szCs w:val="28"/>
        </w:rPr>
      </w:pPr>
    </w:p>
    <w:p w:rsidR="0026377B" w:rsidRDefault="005C0FF2" w:rsidP="00752230">
      <w:pPr>
        <w:jc w:val="both"/>
        <w:rPr>
          <w:sz w:val="28"/>
          <w:szCs w:val="28"/>
        </w:rPr>
      </w:pPr>
      <w:r w:rsidRPr="00476C19">
        <w:rPr>
          <w:color w:val="FF00FF"/>
          <w:sz w:val="28"/>
          <w:szCs w:val="28"/>
        </w:rPr>
        <w:t xml:space="preserve"> </w:t>
      </w:r>
      <w:r w:rsidRPr="007E37E1">
        <w:rPr>
          <w:sz w:val="28"/>
          <w:szCs w:val="28"/>
        </w:rPr>
        <w:t>KB</w:t>
      </w:r>
    </w:p>
    <w:p w:rsidR="0026377B" w:rsidRDefault="0026377B" w:rsidP="00752230">
      <w:pPr>
        <w:jc w:val="both"/>
        <w:rPr>
          <w:sz w:val="28"/>
          <w:szCs w:val="28"/>
        </w:rPr>
      </w:pPr>
    </w:p>
    <w:p w:rsidR="0026377B" w:rsidRDefault="0026377B" w:rsidP="0026377B">
      <w:pPr>
        <w:pStyle w:val="xmsonormal"/>
      </w:pPr>
      <w:r>
        <w:t> </w:t>
      </w:r>
    </w:p>
    <w:p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82" w:rsidRDefault="008E2082" w:rsidP="00535AF8">
      <w:r>
        <w:separator/>
      </w:r>
    </w:p>
  </w:endnote>
  <w:endnote w:type="continuationSeparator" w:id="0">
    <w:p w:rsidR="008E2082" w:rsidRDefault="008E2082"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82" w:rsidRDefault="008E2082" w:rsidP="00535AF8">
      <w:r>
        <w:separator/>
      </w:r>
    </w:p>
  </w:footnote>
  <w:footnote w:type="continuationSeparator" w:id="0">
    <w:p w:rsidR="008E2082" w:rsidRDefault="008E2082"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12"/>
  </w:num>
  <w:num w:numId="6">
    <w:abstractNumId w:val="2"/>
  </w:num>
  <w:num w:numId="7">
    <w:abstractNumId w:val="10"/>
  </w:num>
  <w:num w:numId="8">
    <w:abstractNumId w:val="7"/>
  </w:num>
  <w:num w:numId="9">
    <w:abstractNumId w:val="14"/>
  </w:num>
  <w:num w:numId="10">
    <w:abstractNumId w:val="0"/>
  </w:num>
  <w:num w:numId="11">
    <w:abstractNumId w:val="1"/>
  </w:num>
  <w:num w:numId="12">
    <w:abstractNumId w:val="5"/>
  </w:num>
  <w:num w:numId="13">
    <w:abstractNumId w:val="8"/>
  </w:num>
  <w:num w:numId="14">
    <w:abstractNumId w:val="9"/>
  </w:num>
  <w:num w:numId="15">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8D3C1-D22D-4410-849F-7ED9A4DD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7</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138</cp:revision>
  <cp:lastPrinted>2019-02-27T13:56:00Z</cp:lastPrinted>
  <dcterms:created xsi:type="dcterms:W3CDTF">2019-02-27T00:53:00Z</dcterms:created>
  <dcterms:modified xsi:type="dcterms:W3CDTF">2019-02-28T14:36:00Z</dcterms:modified>
</cp:coreProperties>
</file>