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B35E" w14:textId="60FFDDF0" w:rsidR="006318BD" w:rsidRDefault="006318BD" w:rsidP="008742BF">
      <w:pPr>
        <w:pStyle w:val="NormalWeb"/>
        <w:spacing w:before="0" w:beforeAutospacing="0" w:after="90" w:afterAutospacing="0"/>
        <w:jc w:val="center"/>
        <w:rPr>
          <w:rFonts w:asciiTheme="minorHAnsi" w:hAnsiTheme="minorHAnsi" w:cstheme="minorHAnsi"/>
          <w:color w:val="1C1E21"/>
          <w:sz w:val="21"/>
          <w:szCs w:val="21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6A75DA51" wp14:editId="2CC52C0E">
            <wp:extent cx="990600" cy="904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079" cy="94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6A8F3" w14:textId="26BDC62F" w:rsidR="00D4502A" w:rsidRPr="006318BD" w:rsidRDefault="00D4502A" w:rsidP="00D4502A">
      <w:pPr>
        <w:pStyle w:val="NormalWeb"/>
        <w:spacing w:before="0" w:beforeAutospacing="0" w:after="90" w:afterAutospacing="0"/>
        <w:jc w:val="center"/>
        <w:rPr>
          <w:rFonts w:asciiTheme="minorHAnsi" w:hAnsiTheme="minorHAnsi" w:cstheme="minorHAnsi"/>
          <w:color w:val="1C1E21"/>
          <w:sz w:val="28"/>
          <w:szCs w:val="28"/>
        </w:rPr>
      </w:pPr>
      <w:r w:rsidRPr="006318BD">
        <w:rPr>
          <w:rFonts w:asciiTheme="minorHAnsi" w:hAnsiTheme="minorHAnsi" w:cstheme="minorHAnsi"/>
          <w:color w:val="1C1E21"/>
          <w:sz w:val="28"/>
          <w:szCs w:val="28"/>
        </w:rPr>
        <w:t>TOWN OF BOOTHBAY HARBOR</w:t>
      </w:r>
    </w:p>
    <w:p w14:paraId="55220B82" w14:textId="17658C40" w:rsidR="00D4502A" w:rsidRPr="006318BD" w:rsidRDefault="00D4502A" w:rsidP="006318BD">
      <w:pPr>
        <w:pStyle w:val="NormalWeb"/>
        <w:spacing w:before="0" w:beforeAutospacing="0" w:after="90" w:afterAutospacing="0"/>
        <w:ind w:left="2880" w:firstLine="720"/>
        <w:rPr>
          <w:rFonts w:asciiTheme="minorHAnsi" w:hAnsiTheme="minorHAnsi" w:cstheme="minorHAnsi"/>
          <w:color w:val="1C1E21"/>
          <w:sz w:val="32"/>
          <w:szCs w:val="32"/>
        </w:rPr>
      </w:pPr>
      <w:r w:rsidRPr="006318BD">
        <w:rPr>
          <w:rFonts w:asciiTheme="minorHAnsi" w:hAnsiTheme="minorHAnsi" w:cstheme="minorHAnsi"/>
          <w:color w:val="1C1E21"/>
          <w:sz w:val="32"/>
          <w:szCs w:val="32"/>
        </w:rPr>
        <w:t>PUBLIC NOTICE</w:t>
      </w:r>
    </w:p>
    <w:p w14:paraId="73FAA2AD" w14:textId="77777777" w:rsidR="00D4502A" w:rsidRDefault="00D4502A" w:rsidP="00206AAE">
      <w:pPr>
        <w:pStyle w:val="Normal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</w:p>
    <w:p w14:paraId="0F576C74" w14:textId="3CDAC22C" w:rsidR="00206AAE" w:rsidRPr="006318BD" w:rsidRDefault="00F2634A" w:rsidP="00206AAE">
      <w:pPr>
        <w:pStyle w:val="NormalWeb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 xml:space="preserve">After serious consideration, we will be making an adjustment in municipal operations in light of the COVID-19 virus and its potential impact on our community.  </w:t>
      </w:r>
      <w:r w:rsidR="00206AAE" w:rsidRPr="006318BD">
        <w:rPr>
          <w:rFonts w:asciiTheme="minorHAnsi" w:hAnsiTheme="minorHAnsi" w:cstheme="minorHAnsi"/>
          <w:color w:val="1C1E21"/>
        </w:rPr>
        <w:t>Effective at 1:00 p.m</w:t>
      </w:r>
      <w:r w:rsidR="006318BD" w:rsidRPr="006318BD">
        <w:rPr>
          <w:rFonts w:asciiTheme="minorHAnsi" w:hAnsiTheme="minorHAnsi" w:cstheme="minorHAnsi"/>
          <w:color w:val="1C1E21"/>
        </w:rPr>
        <w:t>.</w:t>
      </w:r>
      <w:r w:rsidR="00206AAE" w:rsidRPr="006318BD">
        <w:rPr>
          <w:rFonts w:asciiTheme="minorHAnsi" w:hAnsiTheme="minorHAnsi" w:cstheme="minorHAnsi"/>
          <w:color w:val="1C1E21"/>
        </w:rPr>
        <w:t xml:space="preserve"> on March 19</w:t>
      </w:r>
      <w:r w:rsidR="006318BD">
        <w:rPr>
          <w:rFonts w:asciiTheme="minorHAnsi" w:hAnsiTheme="minorHAnsi" w:cstheme="minorHAnsi"/>
          <w:color w:val="1C1E21"/>
        </w:rPr>
        <w:t>th</w:t>
      </w:r>
      <w:r w:rsidR="00206AAE" w:rsidRPr="006318BD">
        <w:rPr>
          <w:rFonts w:asciiTheme="minorHAnsi" w:hAnsiTheme="minorHAnsi" w:cstheme="minorHAnsi"/>
          <w:color w:val="1C1E21"/>
        </w:rPr>
        <w:t xml:space="preserve">, 2020, the town office will be closed to all foot traffic until further notice.  The staff will be working and actively responding to calls and e-mails during regular business hours.  Please call if you need to be seen by appointment for an essential transaction.  To access municipal services, please note that a large number of town office services from tax payments, to vehicle re-registrations, recreational and boat re-registrations, to burn permits and more, are available through our website at: </w:t>
      </w:r>
      <w:hyperlink r:id="rId5" w:tgtFrame="_blank" w:history="1">
        <w:r w:rsidR="00206AAE" w:rsidRPr="006318BD">
          <w:rPr>
            <w:rStyle w:val="Hyperlink"/>
            <w:rFonts w:asciiTheme="minorHAnsi" w:hAnsiTheme="minorHAnsi" w:cstheme="minorHAnsi"/>
            <w:color w:val="385898"/>
          </w:rPr>
          <w:t>www.boothbayharbor.org.</w:t>
        </w:r>
      </w:hyperlink>
      <w:r w:rsidR="00206AAE" w:rsidRPr="006318BD">
        <w:rPr>
          <w:rFonts w:asciiTheme="minorHAnsi" w:hAnsiTheme="minorHAnsi" w:cstheme="minorHAnsi"/>
          <w:color w:val="1C1E21"/>
        </w:rPr>
        <w:t xml:space="preserve"> </w:t>
      </w:r>
    </w:p>
    <w:p w14:paraId="7356B8E3" w14:textId="77777777" w:rsidR="008742BF" w:rsidRDefault="008742BF" w:rsidP="00206AAE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p w14:paraId="7597C6B3" w14:textId="54524610" w:rsidR="006318BD" w:rsidRPr="006318BD" w:rsidRDefault="00206AAE" w:rsidP="00206AAE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6318BD">
        <w:rPr>
          <w:rFonts w:asciiTheme="minorHAnsi" w:hAnsiTheme="minorHAnsi" w:cstheme="minorHAnsi"/>
          <w:color w:val="1C1E21"/>
        </w:rPr>
        <w:t>If you are having difficulty accessing these services or are unable to complete your request through our system, please call the town staff at Boothbay Harbor 207-633-3671 or email the offices</w:t>
      </w:r>
      <w:r w:rsidR="006318BD">
        <w:rPr>
          <w:rFonts w:asciiTheme="minorHAnsi" w:hAnsiTheme="minorHAnsi" w:cstheme="minorHAnsi"/>
          <w:color w:val="1C1E21"/>
        </w:rPr>
        <w:t xml:space="preserve"> at: </w:t>
      </w:r>
    </w:p>
    <w:p w14:paraId="7F3E2891" w14:textId="493F6591" w:rsidR="00D4502A" w:rsidRPr="006318BD" w:rsidRDefault="00206AAE" w:rsidP="00D4502A">
      <w:pPr>
        <w:pStyle w:val="NormalWeb"/>
        <w:spacing w:before="90" w:beforeAutospacing="0" w:after="90" w:afterAutospacing="0" w:line="360" w:lineRule="auto"/>
        <w:rPr>
          <w:rFonts w:asciiTheme="minorHAnsi" w:hAnsiTheme="minorHAnsi" w:cstheme="minorHAnsi"/>
          <w:color w:val="1C1E21"/>
        </w:rPr>
      </w:pPr>
      <w:r w:rsidRPr="006318BD">
        <w:rPr>
          <w:rFonts w:asciiTheme="minorHAnsi" w:hAnsiTheme="minorHAnsi" w:cstheme="minorHAnsi"/>
          <w:color w:val="1C1E21"/>
        </w:rPr>
        <w:t xml:space="preserve">Town Manager: </w:t>
      </w:r>
      <w:hyperlink r:id="rId6" w:history="1">
        <w:r w:rsidR="00D4502A" w:rsidRPr="006318BD">
          <w:rPr>
            <w:rStyle w:val="Hyperlink"/>
            <w:rFonts w:asciiTheme="minorHAnsi" w:hAnsiTheme="minorHAnsi" w:cstheme="minorHAnsi"/>
          </w:rPr>
          <w:t>jlatter@boothbayharbor.org</w:t>
        </w:r>
      </w:hyperlink>
    </w:p>
    <w:p w14:paraId="00A64E3B" w14:textId="1023E1B5" w:rsidR="006318BD" w:rsidRDefault="00206AAE" w:rsidP="00D4502A">
      <w:pPr>
        <w:pStyle w:val="NormalWeb"/>
        <w:spacing w:before="90" w:beforeAutospacing="0" w:after="90" w:afterAutospacing="0" w:line="360" w:lineRule="auto"/>
        <w:rPr>
          <w:rFonts w:asciiTheme="minorHAnsi" w:hAnsiTheme="minorHAnsi" w:cstheme="minorHAnsi"/>
          <w:color w:val="1C1E21"/>
        </w:rPr>
      </w:pPr>
      <w:r w:rsidRPr="006318BD">
        <w:rPr>
          <w:rFonts w:asciiTheme="minorHAnsi" w:hAnsiTheme="minorHAnsi" w:cstheme="minorHAnsi"/>
          <w:color w:val="1C1E21"/>
        </w:rPr>
        <w:t>Town Clerk</w:t>
      </w:r>
      <w:r w:rsidR="006318BD">
        <w:rPr>
          <w:rFonts w:asciiTheme="minorHAnsi" w:hAnsiTheme="minorHAnsi" w:cstheme="minorHAnsi"/>
          <w:color w:val="1C1E21"/>
        </w:rPr>
        <w:t xml:space="preserve">: </w:t>
      </w:r>
      <w:hyperlink r:id="rId7" w:history="1">
        <w:r w:rsidR="006318BD" w:rsidRPr="00992448">
          <w:rPr>
            <w:rStyle w:val="Hyperlink"/>
            <w:rFonts w:asciiTheme="minorHAnsi" w:hAnsiTheme="minorHAnsi" w:cstheme="minorHAnsi"/>
          </w:rPr>
          <w:t>mfarnham@boothbayharbor.org</w:t>
        </w:r>
      </w:hyperlink>
    </w:p>
    <w:p w14:paraId="42D456DE" w14:textId="492A8E6A" w:rsidR="00D4502A" w:rsidRPr="006318BD" w:rsidRDefault="00206AAE" w:rsidP="00D4502A">
      <w:pPr>
        <w:pStyle w:val="NormalWeb"/>
        <w:spacing w:before="90" w:beforeAutospacing="0" w:after="90" w:afterAutospacing="0" w:line="360" w:lineRule="auto"/>
        <w:rPr>
          <w:rFonts w:asciiTheme="minorHAnsi" w:hAnsiTheme="minorHAnsi" w:cstheme="minorHAnsi"/>
          <w:color w:val="1C1E21"/>
        </w:rPr>
      </w:pPr>
      <w:r w:rsidRPr="006318BD">
        <w:rPr>
          <w:rFonts w:asciiTheme="minorHAnsi" w:hAnsiTheme="minorHAnsi" w:cstheme="minorHAnsi"/>
          <w:color w:val="1C1E21"/>
        </w:rPr>
        <w:t xml:space="preserve">Tax Collection: </w:t>
      </w:r>
      <w:hyperlink r:id="rId8" w:history="1">
        <w:r w:rsidR="00D4502A" w:rsidRPr="006318BD">
          <w:rPr>
            <w:rStyle w:val="Hyperlink"/>
            <w:rFonts w:asciiTheme="minorHAnsi" w:hAnsiTheme="minorHAnsi" w:cstheme="minorHAnsi"/>
          </w:rPr>
          <w:t>tfallon@boothbayharbor.org</w:t>
        </w:r>
      </w:hyperlink>
    </w:p>
    <w:p w14:paraId="27976EDD" w14:textId="0EA74A26" w:rsidR="00D4502A" w:rsidRPr="006318BD" w:rsidRDefault="00206AAE" w:rsidP="00D4502A">
      <w:pPr>
        <w:pStyle w:val="NormalWeb"/>
        <w:spacing w:before="90" w:beforeAutospacing="0" w:after="90" w:afterAutospacing="0" w:line="360" w:lineRule="auto"/>
        <w:rPr>
          <w:rFonts w:asciiTheme="minorHAnsi" w:hAnsiTheme="minorHAnsi" w:cstheme="minorHAnsi"/>
          <w:color w:val="1C1E21"/>
        </w:rPr>
      </w:pPr>
      <w:r w:rsidRPr="006318BD">
        <w:rPr>
          <w:rFonts w:asciiTheme="minorHAnsi" w:hAnsiTheme="minorHAnsi" w:cstheme="minorHAnsi"/>
          <w:color w:val="1C1E21"/>
        </w:rPr>
        <w:t>Code</w:t>
      </w:r>
      <w:r w:rsidR="00D4502A" w:rsidRPr="006318BD">
        <w:rPr>
          <w:rFonts w:asciiTheme="minorHAnsi" w:hAnsiTheme="minorHAnsi" w:cstheme="minorHAnsi"/>
          <w:color w:val="1C1E21"/>
        </w:rPr>
        <w:t xml:space="preserve"> </w:t>
      </w:r>
      <w:r w:rsidRPr="006318BD">
        <w:rPr>
          <w:rFonts w:asciiTheme="minorHAnsi" w:hAnsiTheme="minorHAnsi" w:cstheme="minorHAnsi"/>
          <w:color w:val="1C1E21"/>
        </w:rPr>
        <w:t xml:space="preserve">Enforcement: </w:t>
      </w:r>
      <w:hyperlink r:id="rId9" w:history="1">
        <w:r w:rsidRPr="006318BD">
          <w:rPr>
            <w:rStyle w:val="Hyperlink"/>
            <w:rFonts w:asciiTheme="minorHAnsi" w:hAnsiTheme="minorHAnsi" w:cstheme="minorHAnsi"/>
          </w:rPr>
          <w:t>gsmith@boothbayharbor.org</w:t>
        </w:r>
      </w:hyperlink>
    </w:p>
    <w:p w14:paraId="370EB5AA" w14:textId="5B203336" w:rsidR="00D4502A" w:rsidRPr="006318BD" w:rsidRDefault="00206AAE" w:rsidP="00D4502A">
      <w:pPr>
        <w:pStyle w:val="NormalWeb"/>
        <w:spacing w:before="90" w:beforeAutospacing="0" w:after="90" w:afterAutospacing="0" w:line="360" w:lineRule="auto"/>
        <w:rPr>
          <w:rFonts w:asciiTheme="minorHAnsi" w:hAnsiTheme="minorHAnsi" w:cstheme="minorHAnsi"/>
          <w:color w:val="1C1E21"/>
        </w:rPr>
      </w:pPr>
      <w:r w:rsidRPr="006318BD">
        <w:rPr>
          <w:rFonts w:asciiTheme="minorHAnsi" w:hAnsiTheme="minorHAnsi" w:cstheme="minorHAnsi"/>
          <w:color w:val="1C1E21"/>
        </w:rPr>
        <w:t xml:space="preserve">General Assistance: </w:t>
      </w:r>
      <w:hyperlink r:id="rId10" w:history="1">
        <w:r w:rsidRPr="006318BD">
          <w:rPr>
            <w:rStyle w:val="Hyperlink"/>
            <w:rFonts w:asciiTheme="minorHAnsi" w:hAnsiTheme="minorHAnsi" w:cstheme="minorHAnsi"/>
          </w:rPr>
          <w:t>kpearce@boothbayharbor.org</w:t>
        </w:r>
      </w:hyperlink>
    </w:p>
    <w:p w14:paraId="053B6196" w14:textId="67154BED" w:rsidR="00D4502A" w:rsidRPr="006318BD" w:rsidRDefault="00D4502A" w:rsidP="00D4502A">
      <w:pPr>
        <w:pStyle w:val="NormalWeb"/>
        <w:spacing w:before="90" w:beforeAutospacing="0" w:after="90" w:afterAutospacing="0" w:line="360" w:lineRule="auto"/>
        <w:rPr>
          <w:rFonts w:asciiTheme="minorHAnsi" w:hAnsiTheme="minorHAnsi" w:cstheme="minorHAnsi"/>
          <w:color w:val="1C1E21"/>
        </w:rPr>
      </w:pPr>
      <w:r w:rsidRPr="006318BD">
        <w:rPr>
          <w:rFonts w:asciiTheme="minorHAnsi" w:hAnsiTheme="minorHAnsi" w:cstheme="minorHAnsi"/>
          <w:color w:val="1C1E21"/>
        </w:rPr>
        <w:t xml:space="preserve">Police Chief: </w:t>
      </w:r>
      <w:hyperlink r:id="rId11" w:history="1">
        <w:r w:rsidRPr="006318BD">
          <w:rPr>
            <w:rStyle w:val="Hyperlink"/>
            <w:rFonts w:asciiTheme="minorHAnsi" w:hAnsiTheme="minorHAnsi" w:cstheme="minorHAnsi"/>
          </w:rPr>
          <w:t>bhasch@boothbayharbor.org</w:t>
        </w:r>
      </w:hyperlink>
    </w:p>
    <w:p w14:paraId="1E85EF86" w14:textId="6D2CA9A3" w:rsidR="00D4502A" w:rsidRPr="006318BD" w:rsidRDefault="00D4502A" w:rsidP="00D4502A">
      <w:pPr>
        <w:pStyle w:val="NormalWeb"/>
        <w:spacing w:before="90" w:beforeAutospacing="0" w:after="90" w:afterAutospacing="0" w:line="360" w:lineRule="auto"/>
        <w:rPr>
          <w:rFonts w:asciiTheme="minorHAnsi" w:hAnsiTheme="minorHAnsi" w:cstheme="minorHAnsi"/>
          <w:color w:val="1C1E21"/>
        </w:rPr>
      </w:pPr>
      <w:r w:rsidRPr="006318BD">
        <w:rPr>
          <w:rFonts w:asciiTheme="minorHAnsi" w:hAnsiTheme="minorHAnsi" w:cstheme="minorHAnsi"/>
          <w:color w:val="1C1E21"/>
        </w:rPr>
        <w:t xml:space="preserve">Harbor Master: </w:t>
      </w:r>
      <w:hyperlink r:id="rId12" w:history="1">
        <w:r w:rsidRPr="006318BD">
          <w:rPr>
            <w:rStyle w:val="Hyperlink"/>
            <w:rFonts w:asciiTheme="minorHAnsi" w:hAnsiTheme="minorHAnsi" w:cstheme="minorHAnsi"/>
          </w:rPr>
          <w:t>jlowell@boothbayharbor.org</w:t>
        </w:r>
      </w:hyperlink>
    </w:p>
    <w:p w14:paraId="16566EA9" w14:textId="4D23AB58" w:rsidR="00206AAE" w:rsidRPr="006318BD" w:rsidRDefault="00206AAE" w:rsidP="00D4502A">
      <w:pPr>
        <w:pStyle w:val="NormalWeb"/>
        <w:spacing w:before="90" w:beforeAutospacing="0" w:after="90" w:afterAutospacing="0" w:line="360" w:lineRule="auto"/>
        <w:rPr>
          <w:rFonts w:asciiTheme="minorHAnsi" w:hAnsiTheme="minorHAnsi" w:cstheme="minorHAnsi"/>
          <w:color w:val="1C1E21"/>
        </w:rPr>
      </w:pPr>
      <w:r w:rsidRPr="006318BD">
        <w:rPr>
          <w:rFonts w:asciiTheme="minorHAnsi" w:hAnsiTheme="minorHAnsi" w:cstheme="minorHAnsi"/>
          <w:color w:val="1C1E21"/>
        </w:rPr>
        <w:t>Public Works/Fire Chief</w:t>
      </w:r>
      <w:r w:rsidR="00D4502A" w:rsidRPr="006318BD">
        <w:rPr>
          <w:rFonts w:asciiTheme="minorHAnsi" w:hAnsiTheme="minorHAnsi" w:cstheme="minorHAnsi"/>
          <w:color w:val="1C1E21"/>
        </w:rPr>
        <w:t xml:space="preserve">: </w:t>
      </w:r>
      <w:hyperlink r:id="rId13" w:history="1">
        <w:r w:rsidR="00D4502A" w:rsidRPr="006318BD">
          <w:rPr>
            <w:rStyle w:val="Hyperlink"/>
            <w:rFonts w:asciiTheme="minorHAnsi" w:hAnsiTheme="minorHAnsi" w:cstheme="minorHAnsi"/>
          </w:rPr>
          <w:t>nupham@boothbayharbor.org</w:t>
        </w:r>
      </w:hyperlink>
    </w:p>
    <w:p w14:paraId="0CE0021E" w14:textId="464D44B9" w:rsidR="00206AAE" w:rsidRDefault="00206AAE" w:rsidP="00206AAE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6318BD">
        <w:rPr>
          <w:rFonts w:asciiTheme="minorHAnsi" w:hAnsiTheme="minorHAnsi" w:cstheme="minorHAnsi"/>
          <w:color w:val="1C1E21"/>
        </w:rPr>
        <w:t xml:space="preserve">You may also send a message to Boothbay Harbor to be directed through the, "Contact Us", button through Facebook and we will direct your questions or comments to the appropriate department. </w:t>
      </w:r>
    </w:p>
    <w:p w14:paraId="34B31EDB" w14:textId="77777777" w:rsidR="008742BF" w:rsidRDefault="008742BF" w:rsidP="00206AAE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p w14:paraId="3CB1BECD" w14:textId="42A0FA67" w:rsidR="00206AAE" w:rsidRPr="00D4502A" w:rsidRDefault="00206AAE" w:rsidP="00206AAE">
      <w:pPr>
        <w:pStyle w:val="NormalWeb"/>
        <w:spacing w:before="9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6318BD">
        <w:rPr>
          <w:rFonts w:asciiTheme="minorHAnsi" w:hAnsiTheme="minorHAnsi" w:cstheme="minorHAnsi"/>
          <w:color w:val="1C1E21"/>
        </w:rPr>
        <w:t xml:space="preserve">We apologize for any inconvenience and look forward to seeing our customers in person once </w:t>
      </w:r>
      <w:r w:rsidR="006318BD">
        <w:rPr>
          <w:rFonts w:asciiTheme="minorHAnsi" w:hAnsiTheme="minorHAnsi" w:cstheme="minorHAnsi"/>
          <w:color w:val="1C1E21"/>
        </w:rPr>
        <w:t xml:space="preserve">we </w:t>
      </w:r>
      <w:r w:rsidR="008742BF">
        <w:rPr>
          <w:rFonts w:asciiTheme="minorHAnsi" w:hAnsiTheme="minorHAnsi" w:cstheme="minorHAnsi"/>
          <w:color w:val="1C1E21"/>
        </w:rPr>
        <w:t xml:space="preserve">are </w:t>
      </w:r>
      <w:r w:rsidR="006318BD">
        <w:rPr>
          <w:rFonts w:asciiTheme="minorHAnsi" w:hAnsiTheme="minorHAnsi" w:cstheme="minorHAnsi"/>
          <w:color w:val="1C1E21"/>
        </w:rPr>
        <w:t>able to.</w:t>
      </w:r>
      <w:r w:rsidRPr="006318BD">
        <w:rPr>
          <w:rFonts w:asciiTheme="minorHAnsi" w:hAnsiTheme="minorHAnsi" w:cstheme="minorHAnsi"/>
          <w:color w:val="1C1E21"/>
        </w:rPr>
        <w:t xml:space="preserve">  We thank you for your understanding and support at this time.  </w:t>
      </w:r>
      <w:r w:rsidR="00F2634A">
        <w:rPr>
          <w:rFonts w:asciiTheme="minorHAnsi" w:hAnsiTheme="minorHAnsi" w:cstheme="minorHAnsi"/>
          <w:color w:val="1C1E21"/>
        </w:rPr>
        <w:t xml:space="preserve">Our goal is to ensure the safety of our employees and our residents.  </w:t>
      </w:r>
      <w:r w:rsidRPr="006318BD">
        <w:rPr>
          <w:rFonts w:asciiTheme="minorHAnsi" w:hAnsiTheme="minorHAnsi" w:cstheme="minorHAnsi"/>
          <w:color w:val="1C1E21"/>
        </w:rPr>
        <w:t>Please stay healthy!</w:t>
      </w:r>
      <w:r w:rsidRPr="00D4502A">
        <w:rPr>
          <w:rFonts w:asciiTheme="minorHAnsi" w:hAnsiTheme="minorHAnsi" w:cstheme="minorHAnsi"/>
          <w:color w:val="1C1E21"/>
          <w:sz w:val="21"/>
          <w:szCs w:val="21"/>
        </w:rPr>
        <w:t xml:space="preserve">  </w:t>
      </w:r>
    </w:p>
    <w:p w14:paraId="555999BC" w14:textId="77777777" w:rsidR="003E0074" w:rsidRDefault="00046A59"/>
    <w:sectPr w:rsidR="003E0074" w:rsidSect="008742B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AE"/>
    <w:rsid w:val="00046A59"/>
    <w:rsid w:val="000921BE"/>
    <w:rsid w:val="00206AAE"/>
    <w:rsid w:val="002C4ED0"/>
    <w:rsid w:val="003223FB"/>
    <w:rsid w:val="006318BD"/>
    <w:rsid w:val="008742BF"/>
    <w:rsid w:val="009F7D95"/>
    <w:rsid w:val="00AC2DED"/>
    <w:rsid w:val="00D4502A"/>
    <w:rsid w:val="00F2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0AF6"/>
  <w15:chartTrackingRefBased/>
  <w15:docId w15:val="{0961F49D-A9AD-4339-A23A-F04479D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A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allon@boothbayharbor.org" TargetMode="External"/><Relationship Id="rId13" Type="http://schemas.openxmlformats.org/officeDocument/2006/relationships/hyperlink" Target="mailto:nupham@boothbayharbo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arnham@boothbayharbor.org" TargetMode="External"/><Relationship Id="rId12" Type="http://schemas.openxmlformats.org/officeDocument/2006/relationships/hyperlink" Target="mailto:jlowell@boothbayharbo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atter@boothbayharbor.org" TargetMode="External"/><Relationship Id="rId11" Type="http://schemas.openxmlformats.org/officeDocument/2006/relationships/hyperlink" Target="mailto:bhasch@boothbayharbor.org" TargetMode="External"/><Relationship Id="rId5" Type="http://schemas.openxmlformats.org/officeDocument/2006/relationships/hyperlink" Target="https://l.facebook.com/l.php?u=http%3A%2F%2Fwww.boothbayharbor.org%2F%3Ffbclid%3DIwAR3FP6-RRSDOYe-3pXca31USWYIhor5bc2HZU36PAP_d61PTc7F52JAkzBQ&amp;h=AT3_8Q3TT_V8Dq5fLp25caV6Wvx-8LVM16sP1jnStB73mc0t2gMHjVG1JOwIhKYkAuYiGEhfpuMzNghy6Lm2oj2yjXHOvJFPtr5oWpg-K8N94dCRIxIndigBMLb6wmY7ToS_7K_2LDF-kDLTm4D2Sfq65_sd02pvmi1Wnmt05x8iuLnJ43aQC8wRj7nUrchUVxEtCeeffDjWHWVn3dSXSNgUBeo8ZVyl1158skFo-oFOytW3nhuY6G-cxGfUZeO_DoyLiyjzh6yZ0Uib43FpVd-j6YwdwalBc6SKU9EXsbseAeQqQvSDHl8YwY9O7FaWaDB98iDRmS0NHuQ6v5zvHHQH622liU1mzCcd9OosO3-IznZ0glQ3n7OCWchAKZIw8gXogU7DMO7c343WnP9RK0PlG3KrStIGJBNJx8_L7hPef8Bx-cxMi5Ja_yMzty_2wrcbDPeAU_5wuKF1OV5Vgtk5iVZmryEELQFooB0eRRyMgWMIiDbKO-1qV0jFMXi4bOLJUhy-3oXDB4kOmiS0_XbaYIh1T7aiIf1OZcY_Z-t7bB7pEiUqeyiEurF3rR5aa3_ToA5f9tl6b_SZ-Q4lNcEpzaO3voDInQHH59PksYtm3qfoEf8zg1b3DhppLuRh5XBlVmakRCXq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pearce@boothbayharbor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gsmith@boothbayharbo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Latter</dc:creator>
  <cp:keywords/>
  <dc:description/>
  <cp:lastModifiedBy>Patricia Fallon</cp:lastModifiedBy>
  <cp:revision>2</cp:revision>
  <cp:lastPrinted>2020-03-19T15:41:00Z</cp:lastPrinted>
  <dcterms:created xsi:type="dcterms:W3CDTF">2020-03-19T16:04:00Z</dcterms:created>
  <dcterms:modified xsi:type="dcterms:W3CDTF">2020-03-19T16:04:00Z</dcterms:modified>
</cp:coreProperties>
</file>