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EA2A7D">
        <w:rPr>
          <w:rFonts w:ascii="Bookman Old Style" w:hAnsi="Bookman Old Style"/>
          <w:sz w:val="28"/>
          <w:szCs w:val="28"/>
        </w:rPr>
        <w:t>A</w:t>
      </w:r>
      <w:r w:rsidR="00E732F7">
        <w:rPr>
          <w:rFonts w:ascii="Bookman Old Style" w:hAnsi="Bookman Old Style"/>
          <w:sz w:val="28"/>
          <w:szCs w:val="28"/>
        </w:rPr>
        <w:t xml:space="preserve">PRIL </w:t>
      </w:r>
      <w:r w:rsidR="00C2677C">
        <w:rPr>
          <w:rFonts w:ascii="Bookman Old Style" w:hAnsi="Bookman Old Style"/>
          <w:sz w:val="28"/>
          <w:szCs w:val="28"/>
        </w:rPr>
        <w:t>25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>
        <w:rPr>
          <w:sz w:val="28"/>
          <w:szCs w:val="28"/>
        </w:rPr>
        <w:t>Denise Griffin, Chairman</w:t>
      </w:r>
    </w:p>
    <w:p w:rsidR="00156275" w:rsidRPr="000644DF" w:rsidRDefault="009D6614" w:rsidP="00E732F7">
      <w:pPr>
        <w:ind w:left="2160" w:firstLine="720"/>
        <w:rPr>
          <w:sz w:val="28"/>
          <w:szCs w:val="28"/>
        </w:rPr>
      </w:pPr>
      <w:r w:rsidRPr="000644DF">
        <w:rPr>
          <w:sz w:val="28"/>
          <w:szCs w:val="28"/>
        </w:rPr>
        <w:t>William Hamblen</w:t>
      </w:r>
      <w:r w:rsidR="006A38D8" w:rsidRPr="000644DF">
        <w:rPr>
          <w:sz w:val="28"/>
          <w:szCs w:val="28"/>
        </w:rPr>
        <w:t>, Vice Chairman</w:t>
      </w:r>
    </w:p>
    <w:p w:rsidR="000D78BD" w:rsidRDefault="00527536" w:rsidP="0070716E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="000D78BD">
        <w:rPr>
          <w:sz w:val="28"/>
          <w:szCs w:val="28"/>
        </w:rPr>
        <w:t>Russ Hoffman</w:t>
      </w:r>
    </w:p>
    <w:p w:rsidR="004B7FF4" w:rsidRPr="000644DF" w:rsidRDefault="004B7FF4" w:rsidP="000D78BD">
      <w:pPr>
        <w:ind w:left="2160" w:firstLine="720"/>
        <w:rPr>
          <w:sz w:val="28"/>
          <w:szCs w:val="28"/>
        </w:rPr>
      </w:pPr>
      <w:r w:rsidRPr="000644DF">
        <w:rPr>
          <w:sz w:val="28"/>
          <w:szCs w:val="28"/>
        </w:rPr>
        <w:t>Tricia Warren</w:t>
      </w:r>
    </w:p>
    <w:p w:rsidR="00A76D57" w:rsidRPr="000644DF" w:rsidRDefault="00A76D57" w:rsidP="00153D8D">
      <w:pPr>
        <w:rPr>
          <w:sz w:val="28"/>
          <w:szCs w:val="28"/>
        </w:rPr>
      </w:pP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</w:r>
      <w:r w:rsidRPr="000644DF">
        <w:rPr>
          <w:sz w:val="28"/>
          <w:szCs w:val="28"/>
        </w:rPr>
        <w:tab/>
        <w:t>Wendy Wolf</w:t>
      </w:r>
    </w:p>
    <w:p w:rsidR="00527536" w:rsidRPr="000644DF" w:rsidRDefault="00527536" w:rsidP="00527536">
      <w:pPr>
        <w:ind w:left="1440" w:firstLine="72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  <w:t xml:space="preserve">                </w:t>
      </w:r>
    </w:p>
    <w:p w:rsidR="00725B6D" w:rsidRPr="000644DF" w:rsidRDefault="00527536" w:rsidP="00527536">
      <w:pPr>
        <w:ind w:left="2160"/>
        <w:rPr>
          <w:sz w:val="28"/>
          <w:szCs w:val="28"/>
        </w:rPr>
      </w:pPr>
      <w:r w:rsidRPr="000644DF">
        <w:rPr>
          <w:sz w:val="28"/>
          <w:szCs w:val="28"/>
        </w:rPr>
        <w:t xml:space="preserve">      </w:t>
      </w:r>
      <w:r w:rsidRPr="000644DF">
        <w:rPr>
          <w:sz w:val="28"/>
          <w:szCs w:val="28"/>
        </w:rPr>
        <w:tab/>
      </w:r>
      <w:r w:rsidR="00725B6D" w:rsidRPr="000644DF">
        <w:rPr>
          <w:sz w:val="28"/>
          <w:szCs w:val="28"/>
        </w:rPr>
        <w:t>Thomas Woodin, Town Manager</w:t>
      </w:r>
    </w:p>
    <w:p w:rsidR="00527536" w:rsidRPr="00EA2A7D" w:rsidRDefault="00527536" w:rsidP="00527536">
      <w:pPr>
        <w:ind w:left="2160"/>
        <w:rPr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</w:p>
    <w:p w:rsidR="00527536" w:rsidRPr="00EA2A7D" w:rsidRDefault="00527536" w:rsidP="00527536">
      <w:pPr>
        <w:rPr>
          <w:b/>
          <w:color w:val="FF00FF"/>
          <w:sz w:val="28"/>
          <w:szCs w:val="28"/>
        </w:rPr>
      </w:pP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</w:r>
      <w:r w:rsidRPr="00EA2A7D">
        <w:rPr>
          <w:color w:val="FF00FF"/>
          <w:sz w:val="28"/>
          <w:szCs w:val="28"/>
        </w:rPr>
        <w:tab/>
        <w:t xml:space="preserve">      </w:t>
      </w:r>
    </w:p>
    <w:p w:rsidR="00527536" w:rsidRPr="008B591A" w:rsidRDefault="00527536" w:rsidP="00527536">
      <w:pPr>
        <w:rPr>
          <w:sz w:val="28"/>
          <w:szCs w:val="28"/>
        </w:rPr>
      </w:pPr>
      <w:r w:rsidRPr="008B591A">
        <w:rPr>
          <w:b/>
          <w:sz w:val="28"/>
          <w:szCs w:val="28"/>
        </w:rPr>
        <w:t xml:space="preserve">Chairman </w:t>
      </w:r>
      <w:r w:rsidR="00EE671F">
        <w:rPr>
          <w:b/>
          <w:sz w:val="28"/>
          <w:szCs w:val="28"/>
        </w:rPr>
        <w:t>Griffin</w:t>
      </w:r>
      <w:r w:rsidRPr="008B591A">
        <w:rPr>
          <w:b/>
          <w:sz w:val="28"/>
          <w:szCs w:val="28"/>
        </w:rPr>
        <w:t xml:space="preserve"> called the Board of Selectmen’s meeting to order at </w:t>
      </w:r>
      <w:r w:rsidR="00CC697C" w:rsidRPr="008B591A">
        <w:rPr>
          <w:b/>
          <w:sz w:val="28"/>
          <w:szCs w:val="28"/>
        </w:rPr>
        <w:t>7</w:t>
      </w:r>
      <w:r w:rsidR="00BC37E2" w:rsidRPr="008B591A">
        <w:rPr>
          <w:b/>
          <w:sz w:val="28"/>
          <w:szCs w:val="28"/>
        </w:rPr>
        <w:t>:0</w:t>
      </w:r>
      <w:r w:rsidR="008F7F0F" w:rsidRPr="008B591A">
        <w:rPr>
          <w:b/>
          <w:sz w:val="28"/>
          <w:szCs w:val="28"/>
        </w:rPr>
        <w:t>0</w:t>
      </w:r>
      <w:r w:rsidRPr="008B591A">
        <w:rPr>
          <w:b/>
          <w:sz w:val="28"/>
          <w:szCs w:val="28"/>
        </w:rPr>
        <w:t xml:space="preserve"> pm</w:t>
      </w:r>
      <w:r w:rsidR="0010012B" w:rsidRPr="008B591A">
        <w:rPr>
          <w:b/>
          <w:sz w:val="28"/>
          <w:szCs w:val="28"/>
        </w:rPr>
        <w:t>.</w:t>
      </w:r>
    </w:p>
    <w:p w:rsidR="00DB52D3" w:rsidRPr="00EA2A7D" w:rsidRDefault="00DB52D3" w:rsidP="00527536">
      <w:pPr>
        <w:rPr>
          <w:color w:val="FF00FF"/>
          <w:sz w:val="16"/>
          <w:szCs w:val="16"/>
        </w:rPr>
      </w:pPr>
    </w:p>
    <w:p w:rsidR="00D92FBE" w:rsidRDefault="00D92FBE" w:rsidP="00D92FBE">
      <w:pPr>
        <w:rPr>
          <w:sz w:val="28"/>
          <w:szCs w:val="28"/>
        </w:rPr>
      </w:pPr>
      <w:r w:rsidRPr="008B591A">
        <w:rPr>
          <w:sz w:val="28"/>
          <w:szCs w:val="28"/>
        </w:rPr>
        <w:t>Pledge of Allegiance:  The Board of Selectmen and members of the audience.</w:t>
      </w:r>
    </w:p>
    <w:p w:rsidR="00937098" w:rsidRDefault="00937098" w:rsidP="00D92FBE">
      <w:pPr>
        <w:rPr>
          <w:sz w:val="28"/>
          <w:szCs w:val="28"/>
        </w:rPr>
      </w:pPr>
    </w:p>
    <w:p w:rsidR="00BB2C05" w:rsidRPr="00853647" w:rsidRDefault="00BB2C05" w:rsidP="00BB2C05">
      <w:pPr>
        <w:rPr>
          <w:sz w:val="28"/>
          <w:szCs w:val="28"/>
        </w:rPr>
      </w:pPr>
      <w:r w:rsidRPr="00853647">
        <w:rPr>
          <w:sz w:val="28"/>
          <w:szCs w:val="28"/>
          <w:u w:val="single"/>
        </w:rPr>
        <w:t>TOWN MANAGER’S ANNOUNCEMENTS</w:t>
      </w:r>
      <w:r w:rsidRPr="00853647">
        <w:rPr>
          <w:sz w:val="28"/>
          <w:szCs w:val="28"/>
        </w:rPr>
        <w:t>:</w:t>
      </w:r>
    </w:p>
    <w:p w:rsidR="002922E1" w:rsidRPr="00E732F7" w:rsidRDefault="002922E1" w:rsidP="00BB2C05">
      <w:pPr>
        <w:rPr>
          <w:color w:val="FF00FF"/>
          <w:sz w:val="16"/>
          <w:szCs w:val="16"/>
        </w:rPr>
      </w:pPr>
    </w:p>
    <w:p w:rsidR="005F18F7" w:rsidRDefault="00A32873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280C9D">
        <w:rPr>
          <w:sz w:val="28"/>
          <w:szCs w:val="28"/>
        </w:rPr>
        <w:t>Acknowledge</w:t>
      </w:r>
      <w:r w:rsidR="00280C9D">
        <w:rPr>
          <w:sz w:val="28"/>
          <w:szCs w:val="28"/>
        </w:rPr>
        <w:t xml:space="preserve">ment </w:t>
      </w:r>
      <w:r w:rsidR="006607A8" w:rsidRPr="00280C9D">
        <w:rPr>
          <w:sz w:val="28"/>
          <w:szCs w:val="28"/>
        </w:rPr>
        <w:t xml:space="preserve">that </w:t>
      </w:r>
      <w:r w:rsidR="00280C9D" w:rsidRPr="00280C9D">
        <w:rPr>
          <w:sz w:val="28"/>
          <w:szCs w:val="28"/>
        </w:rPr>
        <w:t>after six years</w:t>
      </w:r>
      <w:r w:rsidR="00625D74">
        <w:rPr>
          <w:sz w:val="28"/>
          <w:szCs w:val="28"/>
        </w:rPr>
        <w:t>,</w:t>
      </w:r>
      <w:r w:rsidR="00280C9D">
        <w:rPr>
          <w:sz w:val="28"/>
          <w:szCs w:val="28"/>
        </w:rPr>
        <w:t xml:space="preserve"> </w:t>
      </w:r>
      <w:r w:rsidR="006607A8" w:rsidRPr="00280C9D">
        <w:rPr>
          <w:sz w:val="28"/>
          <w:szCs w:val="28"/>
        </w:rPr>
        <w:t xml:space="preserve">this evening would be Vice Chairman Hamblen’s </w:t>
      </w:r>
      <w:r w:rsidR="00AC1E96" w:rsidRPr="00280C9D">
        <w:rPr>
          <w:sz w:val="28"/>
          <w:szCs w:val="28"/>
        </w:rPr>
        <w:t>final meeting</w:t>
      </w:r>
      <w:r w:rsidR="006607A8" w:rsidRPr="00280C9D">
        <w:rPr>
          <w:sz w:val="28"/>
          <w:szCs w:val="28"/>
        </w:rPr>
        <w:t xml:space="preserve"> on the Board of Selectmen</w:t>
      </w:r>
      <w:r w:rsidR="00280C9D">
        <w:rPr>
          <w:sz w:val="28"/>
          <w:szCs w:val="28"/>
        </w:rPr>
        <w:t>.</w:t>
      </w:r>
    </w:p>
    <w:p w:rsidR="005663C0" w:rsidRDefault="005663C0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Reminder that town meeting was on Friday, May 6</w:t>
      </w:r>
      <w:r w:rsidRPr="005663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with voting at the </w:t>
      </w:r>
      <w:r w:rsidR="00076089">
        <w:rPr>
          <w:sz w:val="28"/>
          <w:szCs w:val="28"/>
        </w:rPr>
        <w:t>Fire Station and on Saturday, May 7</w:t>
      </w:r>
      <w:r w:rsidR="00076089" w:rsidRPr="00076089">
        <w:rPr>
          <w:sz w:val="28"/>
          <w:szCs w:val="28"/>
          <w:vertAlign w:val="superscript"/>
        </w:rPr>
        <w:t>th</w:t>
      </w:r>
      <w:r w:rsidR="00076089">
        <w:rPr>
          <w:sz w:val="28"/>
          <w:szCs w:val="28"/>
        </w:rPr>
        <w:t xml:space="preserve"> town meeting would be held at the Elementary School at 9:00 a.m.</w:t>
      </w:r>
    </w:p>
    <w:p w:rsidR="00076089" w:rsidRDefault="00076089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Recognition of Officer Larry Brown’s </w:t>
      </w:r>
      <w:r w:rsidR="00FA5136">
        <w:rPr>
          <w:sz w:val="28"/>
          <w:szCs w:val="28"/>
        </w:rPr>
        <w:t xml:space="preserve">much deserved </w:t>
      </w:r>
      <w:r>
        <w:rPr>
          <w:sz w:val="28"/>
          <w:szCs w:val="28"/>
        </w:rPr>
        <w:t>“Character Development Award</w:t>
      </w:r>
      <w:r w:rsidR="00A82A3A">
        <w:rPr>
          <w:sz w:val="28"/>
          <w:szCs w:val="28"/>
        </w:rPr>
        <w:t>,</w:t>
      </w:r>
      <w:r>
        <w:rPr>
          <w:sz w:val="28"/>
          <w:szCs w:val="28"/>
        </w:rPr>
        <w:t xml:space="preserve">” </w:t>
      </w:r>
      <w:r w:rsidR="000A04E4">
        <w:rPr>
          <w:sz w:val="28"/>
          <w:szCs w:val="28"/>
        </w:rPr>
        <w:t>presented by Hannah Morley at a YMCA dinner, which recognizes outstanding members of the community</w:t>
      </w:r>
      <w:r>
        <w:rPr>
          <w:sz w:val="28"/>
          <w:szCs w:val="28"/>
        </w:rPr>
        <w:t>.</w:t>
      </w:r>
    </w:p>
    <w:p w:rsidR="00C33472" w:rsidRPr="00280C9D" w:rsidRDefault="00C33472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Town reports </w:t>
      </w:r>
      <w:r w:rsidR="00A346A6">
        <w:rPr>
          <w:sz w:val="28"/>
          <w:szCs w:val="28"/>
        </w:rPr>
        <w:t xml:space="preserve">are out and have been </w:t>
      </w:r>
      <w:r>
        <w:rPr>
          <w:sz w:val="28"/>
          <w:szCs w:val="28"/>
        </w:rPr>
        <w:t>delivered by Public Works</w:t>
      </w:r>
      <w:r w:rsidR="00A346A6">
        <w:rPr>
          <w:sz w:val="28"/>
          <w:szCs w:val="28"/>
        </w:rPr>
        <w:t xml:space="preserve">.  (They will continue to be </w:t>
      </w:r>
      <w:r>
        <w:rPr>
          <w:sz w:val="28"/>
          <w:szCs w:val="28"/>
        </w:rPr>
        <w:t>available at Town Hall</w:t>
      </w:r>
      <w:r w:rsidR="00A346A6">
        <w:rPr>
          <w:sz w:val="28"/>
          <w:szCs w:val="28"/>
        </w:rPr>
        <w:t xml:space="preserve"> </w:t>
      </w:r>
      <w:r w:rsidR="002D1F06">
        <w:rPr>
          <w:sz w:val="28"/>
          <w:szCs w:val="28"/>
        </w:rPr>
        <w:t>while they last</w:t>
      </w:r>
      <w:r>
        <w:rPr>
          <w:sz w:val="28"/>
          <w:szCs w:val="28"/>
        </w:rPr>
        <w:t>.</w:t>
      </w:r>
      <w:r w:rsidR="00A346A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BB2C05" w:rsidRPr="00C2677C" w:rsidRDefault="00BB2C05" w:rsidP="00BB2C05">
      <w:pPr>
        <w:rPr>
          <w:color w:val="FF00FF"/>
          <w:sz w:val="16"/>
          <w:szCs w:val="16"/>
        </w:rPr>
      </w:pPr>
    </w:p>
    <w:p w:rsidR="00BB2C05" w:rsidRPr="00A10902" w:rsidRDefault="00BB2C05" w:rsidP="00BB2C05">
      <w:pPr>
        <w:rPr>
          <w:sz w:val="28"/>
          <w:szCs w:val="28"/>
        </w:rPr>
      </w:pPr>
      <w:r w:rsidRPr="00A10902">
        <w:rPr>
          <w:sz w:val="28"/>
          <w:szCs w:val="28"/>
          <w:u w:val="single"/>
        </w:rPr>
        <w:t>FINANCIALS</w:t>
      </w:r>
      <w:r w:rsidRPr="00A10902">
        <w:rPr>
          <w:sz w:val="28"/>
          <w:szCs w:val="28"/>
        </w:rPr>
        <w:t>:</w:t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  <w:r w:rsidRPr="00A10902">
        <w:rPr>
          <w:sz w:val="28"/>
          <w:szCs w:val="28"/>
        </w:rPr>
        <w:tab/>
      </w:r>
    </w:p>
    <w:p w:rsidR="00BB2C05" w:rsidRPr="00593C00" w:rsidRDefault="00A41A20" w:rsidP="00BB2C05">
      <w:pPr>
        <w:rPr>
          <w:sz w:val="28"/>
          <w:szCs w:val="28"/>
        </w:rPr>
      </w:pPr>
      <w:r w:rsidRPr="00593C00">
        <w:rPr>
          <w:sz w:val="28"/>
          <w:szCs w:val="28"/>
        </w:rPr>
        <w:t xml:space="preserve">Finance Officer Latter </w:t>
      </w:r>
      <w:r w:rsidR="00BB2C05" w:rsidRPr="00593C00">
        <w:rPr>
          <w:sz w:val="28"/>
          <w:szCs w:val="28"/>
        </w:rPr>
        <w:t>reviewed the financial totals with the Board</w:t>
      </w:r>
      <w:r w:rsidR="004E67A9" w:rsidRPr="00593C00">
        <w:rPr>
          <w:sz w:val="28"/>
          <w:szCs w:val="28"/>
        </w:rPr>
        <w:t>.</w:t>
      </w:r>
    </w:p>
    <w:p w:rsidR="00FB306F" w:rsidRPr="00C2677C" w:rsidRDefault="00FB306F" w:rsidP="00BB2C05">
      <w:pPr>
        <w:rPr>
          <w:color w:val="FF00FF"/>
          <w:sz w:val="16"/>
          <w:szCs w:val="16"/>
        </w:rPr>
      </w:pPr>
    </w:p>
    <w:p w:rsidR="00BB2C05" w:rsidRPr="00A10902" w:rsidRDefault="00BB2C05" w:rsidP="00BB2C05">
      <w:pPr>
        <w:rPr>
          <w:sz w:val="28"/>
          <w:szCs w:val="28"/>
        </w:rPr>
      </w:pPr>
      <w:r w:rsidRPr="00A10902">
        <w:rPr>
          <w:sz w:val="28"/>
          <w:szCs w:val="28"/>
          <w:u w:val="single"/>
        </w:rPr>
        <w:t>CONSENT AGENDA</w:t>
      </w:r>
      <w:r w:rsidRPr="00A10902">
        <w:rPr>
          <w:sz w:val="28"/>
          <w:szCs w:val="28"/>
        </w:rPr>
        <w:t>:</w:t>
      </w:r>
    </w:p>
    <w:p w:rsidR="00BB2C05" w:rsidRPr="00C2677C" w:rsidRDefault="00BB2C05" w:rsidP="00BB2C05">
      <w:pPr>
        <w:rPr>
          <w:color w:val="FF00FF"/>
          <w:sz w:val="16"/>
          <w:szCs w:val="16"/>
        </w:rPr>
      </w:pPr>
    </w:p>
    <w:p w:rsidR="00FB306F" w:rsidRPr="00A10902" w:rsidRDefault="00100E8E" w:rsidP="0088796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A10902">
        <w:rPr>
          <w:sz w:val="28"/>
          <w:szCs w:val="28"/>
        </w:rPr>
        <w:t>Selectman Wolf</w:t>
      </w:r>
      <w:r w:rsidR="00EB1F83" w:rsidRPr="00A10902">
        <w:rPr>
          <w:sz w:val="28"/>
          <w:szCs w:val="28"/>
        </w:rPr>
        <w:t xml:space="preserve"> </w:t>
      </w:r>
      <w:r w:rsidR="00EB1F83" w:rsidRPr="00A10902">
        <w:rPr>
          <w:b/>
          <w:sz w:val="28"/>
          <w:szCs w:val="28"/>
        </w:rPr>
        <w:t>motioned</w:t>
      </w:r>
      <w:r w:rsidR="00EB1F83" w:rsidRPr="00A10902">
        <w:rPr>
          <w:sz w:val="28"/>
          <w:szCs w:val="28"/>
        </w:rPr>
        <w:t xml:space="preserve"> to approve</w:t>
      </w:r>
      <w:r w:rsidR="00A10902" w:rsidRPr="00A10902">
        <w:rPr>
          <w:sz w:val="28"/>
          <w:szCs w:val="28"/>
        </w:rPr>
        <w:t xml:space="preserve"> the April 11</w:t>
      </w:r>
      <w:r w:rsidR="00383709" w:rsidRPr="00A10902">
        <w:rPr>
          <w:sz w:val="28"/>
          <w:szCs w:val="28"/>
          <w:vertAlign w:val="superscript"/>
        </w:rPr>
        <w:t>th</w:t>
      </w:r>
      <w:r w:rsidR="00383709" w:rsidRPr="00A10902">
        <w:rPr>
          <w:sz w:val="28"/>
          <w:szCs w:val="28"/>
        </w:rPr>
        <w:t xml:space="preserve"> minutes</w:t>
      </w:r>
      <w:r w:rsidR="00EB1F83" w:rsidRPr="00A10902">
        <w:rPr>
          <w:sz w:val="28"/>
          <w:szCs w:val="28"/>
        </w:rPr>
        <w:t xml:space="preserve">.  </w:t>
      </w:r>
      <w:r w:rsidR="00006F04" w:rsidRPr="00A10902">
        <w:rPr>
          <w:sz w:val="28"/>
          <w:szCs w:val="28"/>
        </w:rPr>
        <w:t>Vice Chairman Hamblen</w:t>
      </w:r>
      <w:r w:rsidR="00383709" w:rsidRPr="00A10902">
        <w:rPr>
          <w:sz w:val="28"/>
          <w:szCs w:val="28"/>
        </w:rPr>
        <w:t xml:space="preserve"> </w:t>
      </w:r>
      <w:r w:rsidR="00383709" w:rsidRPr="00A10902">
        <w:rPr>
          <w:b/>
          <w:sz w:val="28"/>
          <w:szCs w:val="28"/>
        </w:rPr>
        <w:t>seconded</w:t>
      </w:r>
      <w:r w:rsidR="00383709" w:rsidRPr="00A10902">
        <w:rPr>
          <w:sz w:val="28"/>
          <w:szCs w:val="28"/>
        </w:rPr>
        <w:t xml:space="preserve">.  </w:t>
      </w:r>
      <w:r w:rsidR="00B123DC" w:rsidRPr="00A10902">
        <w:rPr>
          <w:sz w:val="28"/>
          <w:szCs w:val="28"/>
        </w:rPr>
        <w:t xml:space="preserve">The </w:t>
      </w:r>
      <w:r w:rsidR="00383709" w:rsidRPr="00A10902">
        <w:rPr>
          <w:b/>
          <w:sz w:val="28"/>
          <w:szCs w:val="28"/>
        </w:rPr>
        <w:t>motion passed</w:t>
      </w:r>
      <w:r w:rsidR="00006F04" w:rsidRPr="00A10902">
        <w:rPr>
          <w:b/>
          <w:sz w:val="28"/>
          <w:szCs w:val="28"/>
        </w:rPr>
        <w:t xml:space="preserve"> </w:t>
      </w:r>
      <w:r w:rsidR="00A10902" w:rsidRPr="00A10902">
        <w:rPr>
          <w:b/>
          <w:sz w:val="28"/>
          <w:szCs w:val="28"/>
        </w:rPr>
        <w:t>4</w:t>
      </w:r>
      <w:r w:rsidR="00006F04" w:rsidRPr="00A10902">
        <w:rPr>
          <w:b/>
          <w:sz w:val="28"/>
          <w:szCs w:val="28"/>
        </w:rPr>
        <w:t xml:space="preserve"> – 1 Abstention</w:t>
      </w:r>
      <w:r w:rsidR="00383709" w:rsidRPr="00A10902">
        <w:rPr>
          <w:sz w:val="28"/>
          <w:szCs w:val="28"/>
        </w:rPr>
        <w:t>.</w:t>
      </w:r>
      <w:r w:rsidR="00CE09B9" w:rsidRPr="00A10902">
        <w:rPr>
          <w:sz w:val="28"/>
          <w:szCs w:val="28"/>
        </w:rPr>
        <w:t xml:space="preserve"> </w:t>
      </w:r>
    </w:p>
    <w:p w:rsidR="0027450C" w:rsidRPr="0027450C" w:rsidRDefault="006A5A51" w:rsidP="0027450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05322">
        <w:rPr>
          <w:sz w:val="28"/>
          <w:szCs w:val="28"/>
        </w:rPr>
        <w:t>Selectman Wolf</w:t>
      </w:r>
      <w:r w:rsidR="00BD667D" w:rsidRPr="00205322">
        <w:rPr>
          <w:sz w:val="28"/>
          <w:szCs w:val="28"/>
        </w:rPr>
        <w:t xml:space="preserve"> </w:t>
      </w:r>
      <w:r w:rsidR="00083F6F" w:rsidRPr="00205322">
        <w:rPr>
          <w:b/>
          <w:sz w:val="28"/>
          <w:szCs w:val="28"/>
        </w:rPr>
        <w:t>motioned</w:t>
      </w:r>
      <w:r w:rsidR="00083F6F" w:rsidRPr="00205322">
        <w:rPr>
          <w:sz w:val="28"/>
          <w:szCs w:val="28"/>
        </w:rPr>
        <w:t xml:space="preserve"> to approve </w:t>
      </w:r>
      <w:r w:rsidRPr="00205322">
        <w:rPr>
          <w:sz w:val="28"/>
          <w:szCs w:val="28"/>
        </w:rPr>
        <w:t xml:space="preserve">the </w:t>
      </w:r>
      <w:r w:rsidR="00083F6F" w:rsidRPr="00205322">
        <w:rPr>
          <w:sz w:val="28"/>
          <w:szCs w:val="28"/>
        </w:rPr>
        <w:t>request</w:t>
      </w:r>
      <w:r w:rsidRPr="00205322">
        <w:rPr>
          <w:sz w:val="28"/>
          <w:szCs w:val="28"/>
        </w:rPr>
        <w:t>s</w:t>
      </w:r>
      <w:r w:rsidR="00083F6F" w:rsidRPr="00205322">
        <w:rPr>
          <w:sz w:val="28"/>
          <w:szCs w:val="28"/>
        </w:rPr>
        <w:t xml:space="preserve"> for liquor license </w:t>
      </w:r>
      <w:r w:rsidR="00DA6E8A" w:rsidRPr="00205322">
        <w:rPr>
          <w:b/>
          <w:sz w:val="28"/>
          <w:szCs w:val="28"/>
        </w:rPr>
        <w:t>renewals</w:t>
      </w:r>
      <w:r w:rsidR="00DA6E8A" w:rsidRPr="00205322">
        <w:rPr>
          <w:sz w:val="28"/>
          <w:szCs w:val="28"/>
        </w:rPr>
        <w:t xml:space="preserve"> </w:t>
      </w:r>
      <w:r w:rsidR="00A0673D" w:rsidRPr="00205322">
        <w:rPr>
          <w:sz w:val="28"/>
          <w:szCs w:val="28"/>
        </w:rPr>
        <w:t>(</w:t>
      </w:r>
      <w:r w:rsidR="009F101D" w:rsidRPr="00205322">
        <w:rPr>
          <w:sz w:val="28"/>
          <w:szCs w:val="28"/>
        </w:rPr>
        <w:t>as a group</w:t>
      </w:r>
      <w:r w:rsidR="00A0673D" w:rsidRPr="00205322">
        <w:rPr>
          <w:sz w:val="28"/>
          <w:szCs w:val="28"/>
        </w:rPr>
        <w:t>)</w:t>
      </w:r>
      <w:r w:rsidR="009F101D" w:rsidRPr="00205322">
        <w:rPr>
          <w:sz w:val="28"/>
          <w:szCs w:val="28"/>
        </w:rPr>
        <w:t xml:space="preserve"> </w:t>
      </w:r>
      <w:r w:rsidR="00DA6E8A" w:rsidRPr="00205322">
        <w:rPr>
          <w:sz w:val="28"/>
          <w:szCs w:val="28"/>
        </w:rPr>
        <w:t>from</w:t>
      </w:r>
      <w:r w:rsidR="009A16FB" w:rsidRPr="00205322">
        <w:rPr>
          <w:sz w:val="28"/>
          <w:szCs w:val="28"/>
        </w:rPr>
        <w:t xml:space="preserve"> Pier 1 Pizza, The Whale’s Tale, the Boothbay Harbor Inn, the Blue Moon Café and Fisherman’s Wharf Inn.  Selectman Hoffman seconde</w:t>
      </w:r>
      <w:r w:rsidR="00B14BB0" w:rsidRPr="00205322">
        <w:rPr>
          <w:b/>
          <w:sz w:val="28"/>
          <w:szCs w:val="28"/>
        </w:rPr>
        <w:t>d</w:t>
      </w:r>
      <w:r w:rsidR="00B14BB0" w:rsidRPr="00205322">
        <w:rPr>
          <w:sz w:val="28"/>
          <w:szCs w:val="28"/>
        </w:rPr>
        <w:t xml:space="preserve">.  </w:t>
      </w:r>
      <w:r w:rsidR="00B14BB0" w:rsidRPr="00205322">
        <w:rPr>
          <w:b/>
          <w:sz w:val="28"/>
          <w:szCs w:val="28"/>
        </w:rPr>
        <w:t>Unanimous approval</w:t>
      </w:r>
      <w:r w:rsidR="00B14BB0" w:rsidRPr="00205322">
        <w:rPr>
          <w:sz w:val="28"/>
          <w:szCs w:val="28"/>
        </w:rPr>
        <w:t>.</w:t>
      </w:r>
      <w:r w:rsidR="00083F6F" w:rsidRPr="00205322">
        <w:rPr>
          <w:sz w:val="28"/>
          <w:szCs w:val="28"/>
        </w:rPr>
        <w:t xml:space="preserve">  </w:t>
      </w:r>
    </w:p>
    <w:p w:rsidR="0027450C" w:rsidRPr="0027450C" w:rsidRDefault="0027450C" w:rsidP="0027450C">
      <w:pPr>
        <w:jc w:val="both"/>
        <w:rPr>
          <w:sz w:val="28"/>
          <w:szCs w:val="28"/>
        </w:rPr>
      </w:pPr>
    </w:p>
    <w:p w:rsidR="0027450C" w:rsidRPr="0027450C" w:rsidRDefault="0027450C" w:rsidP="0027450C">
      <w:pPr>
        <w:ind w:left="7200" w:firstLine="720"/>
        <w:jc w:val="both"/>
        <w:rPr>
          <w:sz w:val="28"/>
          <w:szCs w:val="28"/>
        </w:rPr>
      </w:pPr>
      <w:r w:rsidRPr="0027450C">
        <w:rPr>
          <w:sz w:val="28"/>
          <w:szCs w:val="28"/>
        </w:rPr>
        <w:t>04/25/16</w:t>
      </w:r>
    </w:p>
    <w:p w:rsidR="0027450C" w:rsidRPr="0027450C" w:rsidRDefault="0027450C" w:rsidP="0027450C">
      <w:pPr>
        <w:jc w:val="both"/>
        <w:rPr>
          <w:sz w:val="28"/>
          <w:szCs w:val="28"/>
        </w:rPr>
      </w:pPr>
    </w:p>
    <w:p w:rsidR="00A64F68" w:rsidRPr="009753D2" w:rsidRDefault="009753D2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753D2">
        <w:rPr>
          <w:sz w:val="28"/>
          <w:szCs w:val="28"/>
        </w:rPr>
        <w:t>Vice Chairman Hamblen</w:t>
      </w:r>
      <w:r w:rsidR="009466DD" w:rsidRPr="009753D2">
        <w:rPr>
          <w:sz w:val="28"/>
          <w:szCs w:val="28"/>
        </w:rPr>
        <w:t xml:space="preserve"> </w:t>
      </w:r>
      <w:r w:rsidR="009466DD" w:rsidRPr="009753D2">
        <w:rPr>
          <w:b/>
          <w:sz w:val="28"/>
          <w:szCs w:val="28"/>
        </w:rPr>
        <w:t>motioned</w:t>
      </w:r>
      <w:r w:rsidR="009466DD" w:rsidRPr="009753D2">
        <w:rPr>
          <w:sz w:val="28"/>
          <w:szCs w:val="28"/>
        </w:rPr>
        <w:t xml:space="preserve"> to approve the request for a </w:t>
      </w:r>
      <w:r w:rsidR="009466DD" w:rsidRPr="009753D2">
        <w:rPr>
          <w:b/>
          <w:sz w:val="28"/>
          <w:szCs w:val="28"/>
        </w:rPr>
        <w:t>new</w:t>
      </w:r>
      <w:r w:rsidR="009466DD" w:rsidRPr="009753D2">
        <w:rPr>
          <w:sz w:val="28"/>
          <w:szCs w:val="28"/>
        </w:rPr>
        <w:t xml:space="preserve"> </w:t>
      </w:r>
      <w:r w:rsidR="001C5AA8" w:rsidRPr="009753D2">
        <w:rPr>
          <w:sz w:val="28"/>
          <w:szCs w:val="28"/>
        </w:rPr>
        <w:t>L</w:t>
      </w:r>
      <w:r w:rsidR="009466DD" w:rsidRPr="009753D2">
        <w:rPr>
          <w:sz w:val="28"/>
          <w:szCs w:val="28"/>
        </w:rPr>
        <w:t xml:space="preserve">iquor </w:t>
      </w:r>
      <w:r w:rsidR="001C5AA8" w:rsidRPr="009753D2">
        <w:rPr>
          <w:sz w:val="28"/>
          <w:szCs w:val="28"/>
        </w:rPr>
        <w:t>l</w:t>
      </w:r>
      <w:r w:rsidR="009466DD" w:rsidRPr="009753D2">
        <w:rPr>
          <w:sz w:val="28"/>
          <w:szCs w:val="28"/>
        </w:rPr>
        <w:t>icense f</w:t>
      </w:r>
      <w:r w:rsidR="00282287" w:rsidRPr="009753D2">
        <w:rPr>
          <w:sz w:val="28"/>
          <w:szCs w:val="28"/>
        </w:rPr>
        <w:t>rom</w:t>
      </w:r>
      <w:r w:rsidR="009466DD" w:rsidRPr="009753D2">
        <w:rPr>
          <w:sz w:val="28"/>
          <w:szCs w:val="28"/>
        </w:rPr>
        <w:t xml:space="preserve"> </w:t>
      </w:r>
      <w:r w:rsidRPr="009753D2">
        <w:rPr>
          <w:sz w:val="28"/>
          <w:szCs w:val="28"/>
        </w:rPr>
        <w:t>Linekin Bay Resort. Selectman Wolf</w:t>
      </w:r>
      <w:r w:rsidR="009466DD" w:rsidRPr="009753D2">
        <w:rPr>
          <w:sz w:val="28"/>
          <w:szCs w:val="28"/>
        </w:rPr>
        <w:t xml:space="preserve"> </w:t>
      </w:r>
      <w:r w:rsidR="009466DD" w:rsidRPr="009753D2">
        <w:rPr>
          <w:b/>
          <w:sz w:val="28"/>
          <w:szCs w:val="28"/>
        </w:rPr>
        <w:t>seconded</w:t>
      </w:r>
      <w:r w:rsidR="009466DD" w:rsidRPr="009753D2">
        <w:rPr>
          <w:sz w:val="28"/>
          <w:szCs w:val="28"/>
        </w:rPr>
        <w:t xml:space="preserve">.   </w:t>
      </w:r>
      <w:r w:rsidR="00224312" w:rsidRPr="009753D2">
        <w:rPr>
          <w:b/>
          <w:sz w:val="28"/>
          <w:szCs w:val="28"/>
        </w:rPr>
        <w:t>Unanimous approval</w:t>
      </w:r>
      <w:r w:rsidR="00224312" w:rsidRPr="009753D2">
        <w:rPr>
          <w:sz w:val="28"/>
          <w:szCs w:val="28"/>
        </w:rPr>
        <w:t>.</w:t>
      </w:r>
      <w:r w:rsidR="00F53B29" w:rsidRPr="009753D2">
        <w:rPr>
          <w:sz w:val="28"/>
          <w:szCs w:val="28"/>
        </w:rPr>
        <w:t xml:space="preserve">  </w:t>
      </w:r>
    </w:p>
    <w:p w:rsidR="004630C8" w:rsidRPr="00C2677C" w:rsidRDefault="00A64F68" w:rsidP="00766289">
      <w:pPr>
        <w:pStyle w:val="ListParagraph"/>
        <w:numPr>
          <w:ilvl w:val="0"/>
          <w:numId w:val="2"/>
        </w:numPr>
        <w:jc w:val="both"/>
        <w:rPr>
          <w:color w:val="FF00FF"/>
          <w:sz w:val="28"/>
          <w:szCs w:val="28"/>
        </w:rPr>
      </w:pPr>
      <w:r w:rsidRPr="000F5AAF">
        <w:rPr>
          <w:sz w:val="28"/>
          <w:szCs w:val="28"/>
        </w:rPr>
        <w:t xml:space="preserve">Selectman Wolf </w:t>
      </w:r>
      <w:r w:rsidRPr="000F5AAF">
        <w:rPr>
          <w:b/>
          <w:sz w:val="28"/>
          <w:szCs w:val="28"/>
        </w:rPr>
        <w:t>motioned</w:t>
      </w:r>
      <w:r w:rsidRPr="000F5AAF">
        <w:rPr>
          <w:sz w:val="28"/>
          <w:szCs w:val="28"/>
        </w:rPr>
        <w:t xml:space="preserve"> to approve </w:t>
      </w:r>
      <w:r w:rsidR="004630C8" w:rsidRPr="000F5AAF">
        <w:rPr>
          <w:sz w:val="28"/>
          <w:szCs w:val="28"/>
        </w:rPr>
        <w:t>the application</w:t>
      </w:r>
      <w:r w:rsidR="0088675D">
        <w:rPr>
          <w:sz w:val="28"/>
          <w:szCs w:val="28"/>
        </w:rPr>
        <w:t>s</w:t>
      </w:r>
      <w:r w:rsidR="004630C8" w:rsidRPr="000F5AAF">
        <w:rPr>
          <w:sz w:val="28"/>
          <w:szCs w:val="28"/>
        </w:rPr>
        <w:t xml:space="preserve"> from </w:t>
      </w:r>
      <w:r w:rsidR="00386C88">
        <w:rPr>
          <w:sz w:val="28"/>
          <w:szCs w:val="28"/>
        </w:rPr>
        <w:t>Boothbay Harbor Yacht Club</w:t>
      </w:r>
      <w:r w:rsidR="00261A9A">
        <w:rPr>
          <w:sz w:val="28"/>
          <w:szCs w:val="28"/>
        </w:rPr>
        <w:t xml:space="preserve"> for Class A,B,C + D</w:t>
      </w:r>
      <w:r w:rsidR="00386C88">
        <w:rPr>
          <w:sz w:val="28"/>
          <w:szCs w:val="28"/>
        </w:rPr>
        <w:t xml:space="preserve">, Mama D’s </w:t>
      </w:r>
      <w:r w:rsidR="00700DE9">
        <w:rPr>
          <w:sz w:val="28"/>
          <w:szCs w:val="28"/>
        </w:rPr>
        <w:t xml:space="preserve">Mercantile </w:t>
      </w:r>
      <w:r w:rsidR="009774E4">
        <w:rPr>
          <w:sz w:val="28"/>
          <w:szCs w:val="28"/>
        </w:rPr>
        <w:t xml:space="preserve">for Class C (amplified vocal or instrumental music) </w:t>
      </w:r>
      <w:r w:rsidR="00700DE9">
        <w:rPr>
          <w:sz w:val="28"/>
          <w:szCs w:val="28"/>
        </w:rPr>
        <w:t>a</w:t>
      </w:r>
      <w:r w:rsidR="00386C88">
        <w:rPr>
          <w:sz w:val="28"/>
          <w:szCs w:val="28"/>
        </w:rPr>
        <w:t>nd Rocktide Inn</w:t>
      </w:r>
      <w:r w:rsidR="009112D3" w:rsidRPr="000F5AAF">
        <w:rPr>
          <w:sz w:val="28"/>
          <w:szCs w:val="28"/>
        </w:rPr>
        <w:t xml:space="preserve"> </w:t>
      </w:r>
      <w:r w:rsidR="00EE593C">
        <w:rPr>
          <w:sz w:val="28"/>
          <w:szCs w:val="28"/>
        </w:rPr>
        <w:t xml:space="preserve">for Class A,B,C + D </w:t>
      </w:r>
      <w:r w:rsidR="0088675D" w:rsidRPr="00205322">
        <w:rPr>
          <w:sz w:val="28"/>
          <w:szCs w:val="28"/>
        </w:rPr>
        <w:t xml:space="preserve">(as a group) </w:t>
      </w:r>
      <w:r w:rsidRPr="000F5AAF">
        <w:rPr>
          <w:sz w:val="28"/>
          <w:szCs w:val="28"/>
        </w:rPr>
        <w:t>for a</w:t>
      </w:r>
      <w:r w:rsidRPr="00C2677C">
        <w:rPr>
          <w:color w:val="FF00FF"/>
          <w:sz w:val="28"/>
          <w:szCs w:val="28"/>
        </w:rPr>
        <w:t xml:space="preserve"> </w:t>
      </w:r>
      <w:r w:rsidR="00B31516" w:rsidRPr="001F5846">
        <w:rPr>
          <w:sz w:val="28"/>
          <w:szCs w:val="28"/>
        </w:rPr>
        <w:t xml:space="preserve">Special Amusement license </w:t>
      </w:r>
      <w:r w:rsidR="00B31516" w:rsidRPr="001F5846">
        <w:rPr>
          <w:b/>
          <w:sz w:val="28"/>
          <w:szCs w:val="28"/>
        </w:rPr>
        <w:t>renewal</w:t>
      </w:r>
      <w:r w:rsidR="00386C88" w:rsidRPr="001F5846">
        <w:rPr>
          <w:b/>
          <w:sz w:val="28"/>
          <w:szCs w:val="28"/>
        </w:rPr>
        <w:t xml:space="preserve">s. </w:t>
      </w:r>
      <w:r w:rsidR="004B757A">
        <w:rPr>
          <w:sz w:val="28"/>
          <w:szCs w:val="28"/>
        </w:rPr>
        <w:t xml:space="preserve">Vice Chairman Hamblen </w:t>
      </w:r>
      <w:r w:rsidR="00742B6C" w:rsidRPr="005D3E68">
        <w:rPr>
          <w:b/>
          <w:sz w:val="28"/>
          <w:szCs w:val="28"/>
        </w:rPr>
        <w:t>seconded</w:t>
      </w:r>
      <w:r w:rsidR="00742B6C" w:rsidRPr="005D3E68">
        <w:rPr>
          <w:sz w:val="28"/>
          <w:szCs w:val="28"/>
        </w:rPr>
        <w:t>.</w:t>
      </w:r>
      <w:r w:rsidR="00742B6C" w:rsidRPr="00C2677C">
        <w:rPr>
          <w:color w:val="FF00FF"/>
          <w:sz w:val="28"/>
          <w:szCs w:val="28"/>
        </w:rPr>
        <w:t xml:space="preserve">  </w:t>
      </w:r>
      <w:r w:rsidR="00742B6C" w:rsidRPr="005D3E68">
        <w:rPr>
          <w:b/>
          <w:sz w:val="28"/>
          <w:szCs w:val="28"/>
        </w:rPr>
        <w:t>Unanimous approval</w:t>
      </w:r>
      <w:r w:rsidR="00742B6C" w:rsidRPr="005D3E68">
        <w:rPr>
          <w:sz w:val="28"/>
          <w:szCs w:val="28"/>
        </w:rPr>
        <w:t>.</w:t>
      </w:r>
    </w:p>
    <w:p w:rsidR="004B757A" w:rsidRPr="00E16CCB" w:rsidRDefault="001E0A11" w:rsidP="004B757A">
      <w:pPr>
        <w:pStyle w:val="ListParagraph"/>
        <w:numPr>
          <w:ilvl w:val="0"/>
          <w:numId w:val="2"/>
        </w:numPr>
        <w:jc w:val="both"/>
        <w:rPr>
          <w:color w:val="FF00FF"/>
          <w:sz w:val="28"/>
          <w:szCs w:val="28"/>
        </w:rPr>
      </w:pPr>
      <w:r w:rsidRPr="000F5AAF">
        <w:rPr>
          <w:sz w:val="28"/>
          <w:szCs w:val="28"/>
        </w:rPr>
        <w:t xml:space="preserve">Selectman Wolf </w:t>
      </w:r>
      <w:r w:rsidRPr="000F5AAF">
        <w:rPr>
          <w:b/>
          <w:sz w:val="28"/>
          <w:szCs w:val="28"/>
        </w:rPr>
        <w:t>motioned</w:t>
      </w:r>
      <w:r w:rsidRPr="000F5AAF">
        <w:rPr>
          <w:sz w:val="28"/>
          <w:szCs w:val="28"/>
        </w:rPr>
        <w:t xml:space="preserve"> to approve the application</w:t>
      </w:r>
      <w:r>
        <w:rPr>
          <w:sz w:val="28"/>
          <w:szCs w:val="28"/>
        </w:rPr>
        <w:t xml:space="preserve"> from Linekin Bay Resort for a new </w:t>
      </w:r>
      <w:r w:rsidR="00CE184B">
        <w:rPr>
          <w:sz w:val="28"/>
          <w:szCs w:val="28"/>
        </w:rPr>
        <w:t xml:space="preserve">Special Amusement </w:t>
      </w:r>
      <w:r>
        <w:rPr>
          <w:sz w:val="28"/>
          <w:szCs w:val="28"/>
        </w:rPr>
        <w:t>license.</w:t>
      </w:r>
      <w:r w:rsidRPr="000F5AAF">
        <w:rPr>
          <w:sz w:val="28"/>
          <w:szCs w:val="28"/>
        </w:rPr>
        <w:t xml:space="preserve"> </w:t>
      </w:r>
      <w:r w:rsidR="004B757A" w:rsidRPr="005D3E68">
        <w:rPr>
          <w:sz w:val="28"/>
          <w:szCs w:val="28"/>
        </w:rPr>
        <w:t>Selectman Hoffman</w:t>
      </w:r>
      <w:r w:rsidR="004B757A">
        <w:rPr>
          <w:b/>
          <w:sz w:val="28"/>
          <w:szCs w:val="28"/>
        </w:rPr>
        <w:t xml:space="preserve"> </w:t>
      </w:r>
      <w:r w:rsidR="004B757A" w:rsidRPr="005D3E68">
        <w:rPr>
          <w:b/>
          <w:sz w:val="28"/>
          <w:szCs w:val="28"/>
        </w:rPr>
        <w:t>seconded</w:t>
      </w:r>
      <w:r w:rsidR="004B757A" w:rsidRPr="005D3E68">
        <w:rPr>
          <w:sz w:val="28"/>
          <w:szCs w:val="28"/>
        </w:rPr>
        <w:t>.</w:t>
      </w:r>
      <w:r w:rsidR="004B757A" w:rsidRPr="00C2677C">
        <w:rPr>
          <w:color w:val="FF00FF"/>
          <w:sz w:val="28"/>
          <w:szCs w:val="28"/>
        </w:rPr>
        <w:t xml:space="preserve">  </w:t>
      </w:r>
      <w:r w:rsidR="004B757A" w:rsidRPr="005D3E68">
        <w:rPr>
          <w:b/>
          <w:sz w:val="28"/>
          <w:szCs w:val="28"/>
        </w:rPr>
        <w:t>Unanimous approval</w:t>
      </w:r>
      <w:r w:rsidR="004B757A" w:rsidRPr="005D3E68">
        <w:rPr>
          <w:sz w:val="28"/>
          <w:szCs w:val="28"/>
        </w:rPr>
        <w:t>.</w:t>
      </w:r>
      <w:r w:rsidR="00CE184B">
        <w:rPr>
          <w:sz w:val="28"/>
          <w:szCs w:val="28"/>
        </w:rPr>
        <w:t xml:space="preserve"> [Vice Chairman Hamblen commented on the clarity of delineation between indoor and outdoor amusements</w:t>
      </w:r>
      <w:r w:rsidR="001F4E78">
        <w:rPr>
          <w:sz w:val="28"/>
          <w:szCs w:val="28"/>
        </w:rPr>
        <w:t xml:space="preserve"> on their application</w:t>
      </w:r>
      <w:r w:rsidR="00CE184B">
        <w:rPr>
          <w:sz w:val="28"/>
          <w:szCs w:val="28"/>
        </w:rPr>
        <w:t xml:space="preserve">, suggesting </w:t>
      </w:r>
      <w:r w:rsidR="00356903">
        <w:rPr>
          <w:sz w:val="28"/>
          <w:szCs w:val="28"/>
        </w:rPr>
        <w:t xml:space="preserve">perhaps </w:t>
      </w:r>
      <w:r w:rsidR="00AC56D1">
        <w:rPr>
          <w:sz w:val="28"/>
          <w:szCs w:val="28"/>
        </w:rPr>
        <w:t>incorporating</w:t>
      </w:r>
      <w:r w:rsidR="00356903">
        <w:rPr>
          <w:sz w:val="28"/>
          <w:szCs w:val="28"/>
        </w:rPr>
        <w:t xml:space="preserve"> it</w:t>
      </w:r>
      <w:r w:rsidR="00CE184B">
        <w:rPr>
          <w:sz w:val="28"/>
          <w:szCs w:val="28"/>
        </w:rPr>
        <w:t xml:space="preserve"> into their forms.</w:t>
      </w:r>
      <w:r w:rsidR="002148D7">
        <w:rPr>
          <w:sz w:val="28"/>
          <w:szCs w:val="28"/>
        </w:rPr>
        <w:t>]</w:t>
      </w:r>
    </w:p>
    <w:p w:rsidR="00E16CCB" w:rsidRPr="00C2677C" w:rsidRDefault="00E16CCB" w:rsidP="004B757A">
      <w:pPr>
        <w:pStyle w:val="ListParagraph"/>
        <w:numPr>
          <w:ilvl w:val="0"/>
          <w:numId w:val="2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Selectman Hoffman </w:t>
      </w:r>
      <w:r w:rsidRPr="00C57DA4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application </w:t>
      </w:r>
      <w:r w:rsidR="00C57DA4">
        <w:rPr>
          <w:sz w:val="28"/>
          <w:szCs w:val="28"/>
        </w:rPr>
        <w:t xml:space="preserve">for a </w:t>
      </w:r>
      <w:r w:rsidR="00C57DA4" w:rsidRPr="00C57DA4">
        <w:rPr>
          <w:b/>
          <w:sz w:val="28"/>
          <w:szCs w:val="28"/>
        </w:rPr>
        <w:t>new</w:t>
      </w:r>
      <w:r w:rsidR="00C57DA4">
        <w:rPr>
          <w:sz w:val="28"/>
          <w:szCs w:val="28"/>
        </w:rPr>
        <w:t xml:space="preserve"> Victualer(s) license for Linekin Bay Resort.</w:t>
      </w:r>
      <w:r w:rsidR="00FC694E">
        <w:rPr>
          <w:sz w:val="28"/>
          <w:szCs w:val="28"/>
        </w:rPr>
        <w:t xml:space="preserve">  Selectman Wolf </w:t>
      </w:r>
      <w:r w:rsidR="00FC694E" w:rsidRPr="00366F26">
        <w:rPr>
          <w:b/>
          <w:sz w:val="28"/>
          <w:szCs w:val="28"/>
        </w:rPr>
        <w:t>seconded</w:t>
      </w:r>
      <w:r w:rsidR="00FC694E">
        <w:rPr>
          <w:sz w:val="28"/>
          <w:szCs w:val="28"/>
        </w:rPr>
        <w:t xml:space="preserve">.  </w:t>
      </w:r>
      <w:r w:rsidR="00FC694E" w:rsidRPr="00366F26">
        <w:rPr>
          <w:b/>
          <w:sz w:val="28"/>
          <w:szCs w:val="28"/>
        </w:rPr>
        <w:t>Unanimous approval</w:t>
      </w:r>
      <w:r w:rsidR="00FC694E">
        <w:rPr>
          <w:sz w:val="28"/>
          <w:szCs w:val="28"/>
        </w:rPr>
        <w:t>.</w:t>
      </w:r>
    </w:p>
    <w:p w:rsidR="00D02EA4" w:rsidRPr="00C2677C" w:rsidRDefault="00D02EA4" w:rsidP="00D02EA4">
      <w:pPr>
        <w:jc w:val="both"/>
        <w:rPr>
          <w:color w:val="FF00FF"/>
          <w:sz w:val="28"/>
          <w:szCs w:val="28"/>
        </w:rPr>
      </w:pPr>
    </w:p>
    <w:p w:rsidR="008E2891" w:rsidRDefault="00CB4744" w:rsidP="00CB4744">
      <w:pPr>
        <w:rPr>
          <w:sz w:val="28"/>
          <w:szCs w:val="28"/>
        </w:rPr>
      </w:pPr>
      <w:r w:rsidRPr="00146842">
        <w:rPr>
          <w:sz w:val="28"/>
          <w:szCs w:val="28"/>
          <w:u w:val="single"/>
        </w:rPr>
        <w:t>ONGOING BUSINESS</w:t>
      </w:r>
      <w:r w:rsidRPr="00146842">
        <w:rPr>
          <w:sz w:val="28"/>
          <w:szCs w:val="28"/>
        </w:rPr>
        <w:t>:</w:t>
      </w:r>
    </w:p>
    <w:p w:rsidR="003B189B" w:rsidRPr="00146842" w:rsidRDefault="003B189B" w:rsidP="00CB4744">
      <w:pPr>
        <w:rPr>
          <w:sz w:val="28"/>
          <w:szCs w:val="28"/>
        </w:rPr>
      </w:pPr>
    </w:p>
    <w:p w:rsidR="008E2891" w:rsidRDefault="00E25A3D" w:rsidP="00E25A3D">
      <w:pPr>
        <w:pStyle w:val="ListParagraph"/>
        <w:numPr>
          <w:ilvl w:val="0"/>
          <w:numId w:val="33"/>
        </w:numPr>
        <w:rPr>
          <w:color w:val="FF00FF"/>
          <w:sz w:val="28"/>
          <w:szCs w:val="28"/>
        </w:rPr>
      </w:pPr>
      <w:r w:rsidRPr="00BF7E9E">
        <w:rPr>
          <w:sz w:val="28"/>
          <w:szCs w:val="28"/>
        </w:rPr>
        <w:t xml:space="preserve">Chairman </w:t>
      </w:r>
      <w:r w:rsidR="003B189B" w:rsidRPr="00BF7E9E">
        <w:rPr>
          <w:sz w:val="28"/>
          <w:szCs w:val="28"/>
        </w:rPr>
        <w:t xml:space="preserve">Griffin invited Bob Faunce, Lincoln County Planning Commission, to report on the grant application </w:t>
      </w:r>
      <w:r w:rsidR="005A35CF">
        <w:rPr>
          <w:sz w:val="28"/>
          <w:szCs w:val="28"/>
        </w:rPr>
        <w:t>he was writing f</w:t>
      </w:r>
      <w:r w:rsidR="003B189B" w:rsidRPr="00BF7E9E">
        <w:rPr>
          <w:sz w:val="28"/>
          <w:szCs w:val="28"/>
        </w:rPr>
        <w:t xml:space="preserve">or </w:t>
      </w:r>
      <w:r w:rsidR="005A35CF" w:rsidRPr="00BF7E9E">
        <w:rPr>
          <w:sz w:val="28"/>
          <w:szCs w:val="28"/>
        </w:rPr>
        <w:t xml:space="preserve">Boothbay Harbor </w:t>
      </w:r>
      <w:r w:rsidR="005A35CF">
        <w:rPr>
          <w:sz w:val="28"/>
          <w:szCs w:val="28"/>
        </w:rPr>
        <w:t xml:space="preserve">to </w:t>
      </w:r>
      <w:r w:rsidR="0047558C">
        <w:rPr>
          <w:sz w:val="28"/>
          <w:szCs w:val="28"/>
        </w:rPr>
        <w:t>have a</w:t>
      </w:r>
      <w:r w:rsidR="003B189B" w:rsidRPr="00BF7E9E">
        <w:rPr>
          <w:sz w:val="28"/>
          <w:szCs w:val="28"/>
        </w:rPr>
        <w:t xml:space="preserve"> 100 year flood </w:t>
      </w:r>
      <w:r w:rsidR="00412A0A">
        <w:rPr>
          <w:sz w:val="28"/>
          <w:szCs w:val="28"/>
        </w:rPr>
        <w:t xml:space="preserve">(1% storm) </w:t>
      </w:r>
      <w:r w:rsidR="003B189B" w:rsidRPr="00BF7E9E">
        <w:rPr>
          <w:sz w:val="28"/>
          <w:szCs w:val="28"/>
        </w:rPr>
        <w:t xml:space="preserve">study </w:t>
      </w:r>
      <w:r w:rsidR="005A35CF">
        <w:rPr>
          <w:sz w:val="28"/>
          <w:szCs w:val="28"/>
        </w:rPr>
        <w:t xml:space="preserve">based on the new Flood Insurance Rate Maps (FIRMs) </w:t>
      </w:r>
      <w:r w:rsidR="00857A3E">
        <w:rPr>
          <w:sz w:val="28"/>
          <w:szCs w:val="28"/>
        </w:rPr>
        <w:t xml:space="preserve">to be </w:t>
      </w:r>
      <w:r w:rsidR="001B414F">
        <w:rPr>
          <w:sz w:val="28"/>
          <w:szCs w:val="28"/>
        </w:rPr>
        <w:t>prepared by a surveyor</w:t>
      </w:r>
      <w:r w:rsidR="003B189B" w:rsidRPr="00BF7E9E">
        <w:rPr>
          <w:sz w:val="28"/>
          <w:szCs w:val="28"/>
        </w:rPr>
        <w:t>.</w:t>
      </w:r>
      <w:r w:rsidR="003B189B">
        <w:rPr>
          <w:color w:val="FF00FF"/>
          <w:sz w:val="28"/>
          <w:szCs w:val="28"/>
        </w:rPr>
        <w:t xml:space="preserve">   </w:t>
      </w:r>
    </w:p>
    <w:p w:rsidR="001B414F" w:rsidRDefault="003B50F6" w:rsidP="001B414F">
      <w:pPr>
        <w:pStyle w:val="ListParagraph"/>
        <w:numPr>
          <w:ilvl w:val="1"/>
          <w:numId w:val="33"/>
        </w:numPr>
        <w:rPr>
          <w:sz w:val="28"/>
          <w:szCs w:val="28"/>
        </w:rPr>
      </w:pPr>
      <w:r w:rsidRPr="003076F6">
        <w:rPr>
          <w:sz w:val="28"/>
          <w:szCs w:val="28"/>
        </w:rPr>
        <w:t>Budget of $25,000 ($20,000 federal + $5,000 town</w:t>
      </w:r>
      <w:r w:rsidR="0046304E">
        <w:rPr>
          <w:sz w:val="28"/>
          <w:szCs w:val="28"/>
        </w:rPr>
        <w:t xml:space="preserve"> (after </w:t>
      </w:r>
      <w:r w:rsidR="007F622C">
        <w:rPr>
          <w:sz w:val="28"/>
          <w:szCs w:val="28"/>
        </w:rPr>
        <w:t xml:space="preserve">matching funds per the </w:t>
      </w:r>
      <w:r w:rsidR="0046304E">
        <w:rPr>
          <w:sz w:val="28"/>
          <w:szCs w:val="28"/>
        </w:rPr>
        <w:t>County Commissioner</w:t>
      </w:r>
      <w:r w:rsidR="00940207">
        <w:rPr>
          <w:sz w:val="28"/>
          <w:szCs w:val="28"/>
        </w:rPr>
        <w:t xml:space="preserve"> were applied</w:t>
      </w:r>
      <w:r w:rsidR="0046304E">
        <w:rPr>
          <w:sz w:val="28"/>
          <w:szCs w:val="28"/>
        </w:rPr>
        <w:t>)</w:t>
      </w:r>
    </w:p>
    <w:p w:rsidR="003076F6" w:rsidRDefault="003076F6" w:rsidP="00AF1C37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AF1C37">
        <w:rPr>
          <w:sz w:val="28"/>
          <w:szCs w:val="28"/>
        </w:rPr>
        <w:t>Ground level and flood elevations determined for participating commercial or governmental properties</w:t>
      </w:r>
    </w:p>
    <w:p w:rsidR="00FE7B75" w:rsidRDefault="00FE7B75" w:rsidP="00AF1C37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Engineer engaged to evaluate such buildings for susceptibility to flood damage with recommended resilience actions and associated costs</w:t>
      </w:r>
    </w:p>
    <w:p w:rsidR="0046304E" w:rsidRDefault="0008544C" w:rsidP="0046304E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Encourage more owners of buildings within the flood zone to consider obtaining flood insuranc</w:t>
      </w:r>
      <w:r w:rsidR="0046304E">
        <w:rPr>
          <w:sz w:val="28"/>
          <w:szCs w:val="28"/>
        </w:rPr>
        <w:t>e</w:t>
      </w:r>
    </w:p>
    <w:p w:rsidR="0046304E" w:rsidRDefault="0046304E" w:rsidP="0046304E">
      <w:pPr>
        <w:rPr>
          <w:sz w:val="28"/>
          <w:szCs w:val="28"/>
        </w:rPr>
      </w:pPr>
    </w:p>
    <w:p w:rsidR="0046304E" w:rsidRDefault="0046304E" w:rsidP="0046304E">
      <w:pPr>
        <w:rPr>
          <w:sz w:val="28"/>
          <w:szCs w:val="28"/>
        </w:rPr>
      </w:pPr>
      <w:r>
        <w:rPr>
          <w:sz w:val="28"/>
          <w:szCs w:val="28"/>
        </w:rPr>
        <w:t xml:space="preserve">Selectman Wolf </w:t>
      </w:r>
      <w:r w:rsidRPr="0046304E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</w:t>
      </w:r>
      <w:r w:rsidR="00D77C8F">
        <w:rPr>
          <w:sz w:val="28"/>
          <w:szCs w:val="28"/>
        </w:rPr>
        <w:t xml:space="preserve">authorize Manager Woodin to write a letter of support for the application for a </w:t>
      </w:r>
      <w:r w:rsidR="003E674B">
        <w:rPr>
          <w:sz w:val="28"/>
          <w:szCs w:val="28"/>
        </w:rPr>
        <w:t>d</w:t>
      </w:r>
      <w:r w:rsidR="00D77C8F">
        <w:rPr>
          <w:sz w:val="28"/>
          <w:szCs w:val="28"/>
        </w:rPr>
        <w:t>owntown Boothbay Harbor flood impact engineering study.</w:t>
      </w:r>
      <w:r>
        <w:rPr>
          <w:sz w:val="28"/>
          <w:szCs w:val="28"/>
        </w:rPr>
        <w:t xml:space="preserve">  </w:t>
      </w:r>
      <w:r w:rsidR="00277F17">
        <w:rPr>
          <w:sz w:val="28"/>
          <w:szCs w:val="28"/>
        </w:rPr>
        <w:t xml:space="preserve">Selectman Hoffman </w:t>
      </w:r>
      <w:r w:rsidR="00277F17" w:rsidRPr="00460B0B">
        <w:rPr>
          <w:b/>
          <w:sz w:val="28"/>
          <w:szCs w:val="28"/>
        </w:rPr>
        <w:t>seconded</w:t>
      </w:r>
      <w:r w:rsidR="00277F17">
        <w:rPr>
          <w:sz w:val="28"/>
          <w:szCs w:val="28"/>
        </w:rPr>
        <w:t xml:space="preserve">.  </w:t>
      </w:r>
      <w:r w:rsidR="00277F17" w:rsidRPr="00460B0B">
        <w:rPr>
          <w:b/>
          <w:sz w:val="28"/>
          <w:szCs w:val="28"/>
        </w:rPr>
        <w:t>Unanimous approval</w:t>
      </w:r>
      <w:r w:rsidR="00277F17">
        <w:rPr>
          <w:sz w:val="28"/>
          <w:szCs w:val="28"/>
        </w:rPr>
        <w:t>.</w:t>
      </w:r>
    </w:p>
    <w:p w:rsidR="008B0F2F" w:rsidRDefault="008B0F2F" w:rsidP="0046304E">
      <w:pPr>
        <w:rPr>
          <w:sz w:val="28"/>
          <w:szCs w:val="28"/>
        </w:rPr>
      </w:pPr>
    </w:p>
    <w:p w:rsidR="000470C9" w:rsidRDefault="008B0F2F" w:rsidP="000470C9">
      <w:pPr>
        <w:rPr>
          <w:sz w:val="28"/>
          <w:szCs w:val="28"/>
        </w:rPr>
      </w:pPr>
      <w:r w:rsidRPr="000470C9">
        <w:rPr>
          <w:sz w:val="28"/>
          <w:szCs w:val="28"/>
        </w:rPr>
        <w:t xml:space="preserve"> </w:t>
      </w:r>
    </w:p>
    <w:p w:rsidR="000470C9" w:rsidRDefault="000470C9" w:rsidP="000470C9">
      <w:pPr>
        <w:rPr>
          <w:sz w:val="28"/>
          <w:szCs w:val="28"/>
        </w:rPr>
      </w:pPr>
    </w:p>
    <w:p w:rsidR="000470C9" w:rsidRDefault="000470C9" w:rsidP="000470C9">
      <w:pPr>
        <w:rPr>
          <w:sz w:val="28"/>
          <w:szCs w:val="28"/>
        </w:rPr>
      </w:pPr>
    </w:p>
    <w:p w:rsidR="000470C9" w:rsidRDefault="000470C9" w:rsidP="000470C9">
      <w:pPr>
        <w:rPr>
          <w:sz w:val="28"/>
          <w:szCs w:val="28"/>
        </w:rPr>
      </w:pPr>
    </w:p>
    <w:p w:rsidR="000470C9" w:rsidRPr="0027450C" w:rsidRDefault="000470C9" w:rsidP="000470C9">
      <w:pPr>
        <w:ind w:left="7200" w:firstLine="720"/>
        <w:jc w:val="both"/>
        <w:rPr>
          <w:sz w:val="28"/>
          <w:szCs w:val="28"/>
        </w:rPr>
      </w:pPr>
      <w:r w:rsidRPr="0027450C">
        <w:rPr>
          <w:sz w:val="28"/>
          <w:szCs w:val="28"/>
        </w:rPr>
        <w:t>04/25/16</w:t>
      </w:r>
    </w:p>
    <w:p w:rsidR="000470C9" w:rsidRDefault="000470C9" w:rsidP="000470C9">
      <w:pPr>
        <w:rPr>
          <w:sz w:val="28"/>
          <w:szCs w:val="28"/>
        </w:rPr>
      </w:pPr>
    </w:p>
    <w:p w:rsidR="000470C9" w:rsidRPr="004F0CC5" w:rsidRDefault="000470C9" w:rsidP="004F0CC5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4F0CC5">
        <w:rPr>
          <w:sz w:val="28"/>
          <w:szCs w:val="28"/>
        </w:rPr>
        <w:t xml:space="preserve">At 6:00 p.m. an onsite public </w:t>
      </w:r>
      <w:r w:rsidRPr="005E5121">
        <w:rPr>
          <w:b/>
          <w:sz w:val="28"/>
          <w:szCs w:val="28"/>
        </w:rPr>
        <w:t>wharves and weirs</w:t>
      </w:r>
      <w:r w:rsidRPr="004F0CC5">
        <w:rPr>
          <w:sz w:val="28"/>
          <w:szCs w:val="28"/>
        </w:rPr>
        <w:t xml:space="preserve"> hearing was held at the Isle of Springs.  The Isle of Springs Association, Map #27 Lot #1-1, Boothbay Harbor, are proposing an addition to their existing pier, consisting of three large floats running north and south with a total dimension of 80’ x 5’ and six finger floats, all 5’ x 20’, three to the east and three to the west to provide additional boat slips, in the waters of Boothbay Harbor, Maine.</w:t>
      </w:r>
    </w:p>
    <w:p w:rsidR="007D6696" w:rsidRDefault="007D6696" w:rsidP="00587AE0">
      <w:pPr>
        <w:rPr>
          <w:color w:val="FF00FF"/>
          <w:sz w:val="28"/>
          <w:szCs w:val="28"/>
        </w:rPr>
      </w:pPr>
    </w:p>
    <w:p w:rsidR="00CB598B" w:rsidRDefault="003078C7" w:rsidP="00587AE0">
      <w:pPr>
        <w:rPr>
          <w:sz w:val="28"/>
          <w:szCs w:val="28"/>
        </w:rPr>
      </w:pPr>
      <w:r w:rsidRPr="00803449">
        <w:rPr>
          <w:sz w:val="28"/>
          <w:szCs w:val="28"/>
        </w:rPr>
        <w:t>Lauren Stockwell, representing the applicants, explained the</w:t>
      </w:r>
      <w:r w:rsidR="00BD4B7D" w:rsidRPr="00803449">
        <w:rPr>
          <w:sz w:val="28"/>
          <w:szCs w:val="28"/>
        </w:rPr>
        <w:t>y were planning to increase the c</w:t>
      </w:r>
      <w:r w:rsidR="0015142E" w:rsidRPr="00803449">
        <w:rPr>
          <w:sz w:val="28"/>
          <w:szCs w:val="28"/>
        </w:rPr>
        <w:t xml:space="preserve">apacity of the existing floats </w:t>
      </w:r>
      <w:r w:rsidR="004F364D">
        <w:rPr>
          <w:sz w:val="28"/>
          <w:szCs w:val="28"/>
        </w:rPr>
        <w:t xml:space="preserve">by adding more floats </w:t>
      </w:r>
      <w:r w:rsidR="0015142E" w:rsidRPr="00803449">
        <w:rPr>
          <w:sz w:val="28"/>
          <w:szCs w:val="28"/>
        </w:rPr>
        <w:t>and stated they ha</w:t>
      </w:r>
      <w:r w:rsidR="004F364D">
        <w:rPr>
          <w:sz w:val="28"/>
          <w:szCs w:val="28"/>
        </w:rPr>
        <w:t>d</w:t>
      </w:r>
      <w:r w:rsidR="0015142E" w:rsidRPr="00803449">
        <w:rPr>
          <w:sz w:val="28"/>
          <w:szCs w:val="28"/>
        </w:rPr>
        <w:t xml:space="preserve"> the approval of the DEP, the Army Corps and Submerged Lands</w:t>
      </w:r>
      <w:r w:rsidRPr="00803449">
        <w:rPr>
          <w:sz w:val="28"/>
          <w:szCs w:val="28"/>
        </w:rPr>
        <w:t>.</w:t>
      </w:r>
    </w:p>
    <w:p w:rsidR="00AD3158" w:rsidRDefault="00AD3158" w:rsidP="00AD315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No change to the shoreward side</w:t>
      </w:r>
    </w:p>
    <w:p w:rsidR="00802F2E" w:rsidRDefault="00802F2E" w:rsidP="00802F2E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The Island Association own all of the moorings</w:t>
      </w:r>
    </w:p>
    <w:p w:rsidR="00AD3158" w:rsidRDefault="00AD3158" w:rsidP="00AD315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Only one mooring might have to be moved</w:t>
      </w:r>
      <w:r w:rsidR="00CF7CAF">
        <w:rPr>
          <w:sz w:val="28"/>
          <w:szCs w:val="28"/>
        </w:rPr>
        <w:t xml:space="preserve"> </w:t>
      </w:r>
    </w:p>
    <w:p w:rsidR="00AD3158" w:rsidRPr="00AD3158" w:rsidRDefault="00AD3158" w:rsidP="00AD3158">
      <w:pPr>
        <w:pStyle w:val="ListParagraph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No private property owners would be affected</w:t>
      </w:r>
    </w:p>
    <w:p w:rsidR="00AD3158" w:rsidRDefault="00AD3158" w:rsidP="00587AE0">
      <w:pPr>
        <w:rPr>
          <w:sz w:val="28"/>
          <w:szCs w:val="28"/>
        </w:rPr>
      </w:pPr>
    </w:p>
    <w:p w:rsidR="005E78F7" w:rsidRPr="00101E19" w:rsidRDefault="00101E19" w:rsidP="009E7946">
      <w:pPr>
        <w:rPr>
          <w:sz w:val="28"/>
          <w:szCs w:val="28"/>
        </w:rPr>
      </w:pPr>
      <w:r>
        <w:rPr>
          <w:sz w:val="28"/>
          <w:szCs w:val="28"/>
        </w:rPr>
        <w:t xml:space="preserve">Vice Chairman Hamblen </w:t>
      </w:r>
      <w:r w:rsidRPr="00814581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application.</w:t>
      </w:r>
      <w:r w:rsidR="0032689E">
        <w:rPr>
          <w:sz w:val="28"/>
          <w:szCs w:val="28"/>
        </w:rPr>
        <w:t xml:space="preserve">  Selectman Wolf </w:t>
      </w:r>
      <w:r w:rsidR="0032689E" w:rsidRPr="0032689E">
        <w:rPr>
          <w:b/>
          <w:sz w:val="28"/>
          <w:szCs w:val="28"/>
        </w:rPr>
        <w:t>seconded</w:t>
      </w:r>
      <w:r w:rsidR="0032689E">
        <w:rPr>
          <w:sz w:val="28"/>
          <w:szCs w:val="28"/>
        </w:rPr>
        <w:t xml:space="preserve">.  </w:t>
      </w:r>
      <w:r w:rsidR="0032689E" w:rsidRPr="0032689E">
        <w:rPr>
          <w:b/>
          <w:sz w:val="28"/>
          <w:szCs w:val="28"/>
        </w:rPr>
        <w:t>Unanimous approval</w:t>
      </w:r>
      <w:r w:rsidR="0032689E">
        <w:rPr>
          <w:sz w:val="28"/>
          <w:szCs w:val="28"/>
        </w:rPr>
        <w:t>.</w:t>
      </w:r>
    </w:p>
    <w:p w:rsidR="005E78F7" w:rsidRDefault="005E78F7" w:rsidP="009E7946">
      <w:pPr>
        <w:rPr>
          <w:sz w:val="28"/>
          <w:szCs w:val="28"/>
          <w:u w:val="single"/>
        </w:rPr>
      </w:pPr>
    </w:p>
    <w:p w:rsidR="00212106" w:rsidRPr="00146842" w:rsidRDefault="009E7946" w:rsidP="009E7946">
      <w:pPr>
        <w:rPr>
          <w:sz w:val="28"/>
          <w:szCs w:val="28"/>
        </w:rPr>
      </w:pPr>
      <w:r w:rsidRPr="00146842">
        <w:rPr>
          <w:sz w:val="28"/>
          <w:szCs w:val="28"/>
          <w:u w:val="single"/>
        </w:rPr>
        <w:t>NEW BUSINESS</w:t>
      </w:r>
      <w:r w:rsidRPr="00146842">
        <w:rPr>
          <w:sz w:val="28"/>
          <w:szCs w:val="28"/>
        </w:rPr>
        <w:t>:</w:t>
      </w:r>
    </w:p>
    <w:p w:rsidR="00ED1087" w:rsidRDefault="00ED1087" w:rsidP="00ED1087">
      <w:pPr>
        <w:pStyle w:val="ListParagraph"/>
        <w:rPr>
          <w:color w:val="FF00FF"/>
          <w:sz w:val="28"/>
          <w:szCs w:val="28"/>
        </w:rPr>
      </w:pPr>
    </w:p>
    <w:p w:rsidR="009E7946" w:rsidRPr="00DA29B2" w:rsidRDefault="00212106" w:rsidP="00DA29B2">
      <w:pPr>
        <w:rPr>
          <w:sz w:val="28"/>
          <w:szCs w:val="28"/>
        </w:rPr>
      </w:pPr>
      <w:r w:rsidRPr="00DA29B2">
        <w:rPr>
          <w:sz w:val="28"/>
          <w:szCs w:val="28"/>
        </w:rPr>
        <w:t>Selectman W</w:t>
      </w:r>
      <w:r w:rsidR="001E7E6E" w:rsidRPr="00DA29B2">
        <w:rPr>
          <w:sz w:val="28"/>
          <w:szCs w:val="28"/>
        </w:rPr>
        <w:t>olf</w:t>
      </w:r>
      <w:r w:rsidR="00972A0F" w:rsidRPr="00DA29B2">
        <w:rPr>
          <w:sz w:val="28"/>
          <w:szCs w:val="28"/>
        </w:rPr>
        <w:t xml:space="preserve"> stated </w:t>
      </w:r>
      <w:r w:rsidR="001E7E6E" w:rsidRPr="00DA29B2">
        <w:rPr>
          <w:sz w:val="28"/>
          <w:szCs w:val="28"/>
        </w:rPr>
        <w:t xml:space="preserve">the Joint Economic Development </w:t>
      </w:r>
      <w:r w:rsidR="00304FC5" w:rsidRPr="00DA29B2">
        <w:rPr>
          <w:sz w:val="28"/>
          <w:szCs w:val="28"/>
        </w:rPr>
        <w:t>Committee, which was formed via a referendum of agreement between the towns of Boothbay and Boothbay Harbor</w:t>
      </w:r>
      <w:r w:rsidR="00972A0F" w:rsidRPr="00DA29B2">
        <w:rPr>
          <w:sz w:val="28"/>
          <w:szCs w:val="28"/>
        </w:rPr>
        <w:t xml:space="preserve"> to seek ways to advance economic development on the Boothbay Peninsula</w:t>
      </w:r>
      <w:r w:rsidR="00304FC5" w:rsidRPr="00DA29B2">
        <w:rPr>
          <w:sz w:val="28"/>
          <w:szCs w:val="28"/>
        </w:rPr>
        <w:t>,</w:t>
      </w:r>
      <w:r w:rsidR="001E7E6E" w:rsidRPr="00DA29B2">
        <w:rPr>
          <w:sz w:val="28"/>
          <w:szCs w:val="28"/>
        </w:rPr>
        <w:t xml:space="preserve"> gave an update on the work of the committee.</w:t>
      </w:r>
      <w:r w:rsidR="009E7946" w:rsidRPr="00DA29B2">
        <w:rPr>
          <w:sz w:val="28"/>
          <w:szCs w:val="28"/>
        </w:rPr>
        <w:t xml:space="preserve"> </w:t>
      </w:r>
    </w:p>
    <w:p w:rsidR="00E72AEF" w:rsidRDefault="00E72AEF" w:rsidP="00E72AEF">
      <w:pPr>
        <w:pStyle w:val="ListParagraph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Meet two times per month</w:t>
      </w:r>
    </w:p>
    <w:p w:rsidR="00051A83" w:rsidRDefault="00051A83" w:rsidP="00E72AEF">
      <w:pPr>
        <w:pStyle w:val="ListParagraph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Comprised of the two town managers, </w:t>
      </w:r>
      <w:r w:rsidR="00FB6750">
        <w:rPr>
          <w:sz w:val="28"/>
          <w:szCs w:val="28"/>
        </w:rPr>
        <w:t>representatives from the two select boards, representatives of the businesses and that of the COC</w:t>
      </w:r>
    </w:p>
    <w:p w:rsidR="00E72AEF" w:rsidRDefault="00E96382" w:rsidP="00E72AEF">
      <w:pPr>
        <w:pStyle w:val="ListParagraph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Now have two representatives from Southport as guests</w:t>
      </w:r>
    </w:p>
    <w:p w:rsidR="00111EA1" w:rsidRDefault="00111EA1" w:rsidP="00E72AEF">
      <w:pPr>
        <w:pStyle w:val="ListParagraph"/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Have regular business owners who regularly attend </w:t>
      </w:r>
      <w:r w:rsidR="00444303">
        <w:rPr>
          <w:sz w:val="28"/>
          <w:szCs w:val="28"/>
        </w:rPr>
        <w:t>as volunteers</w:t>
      </w:r>
    </w:p>
    <w:p w:rsidR="00522C16" w:rsidRDefault="00522C16" w:rsidP="00522C16">
      <w:pPr>
        <w:rPr>
          <w:sz w:val="28"/>
          <w:szCs w:val="28"/>
        </w:rPr>
      </w:pPr>
    </w:p>
    <w:p w:rsidR="00487E98" w:rsidRDefault="00487E98" w:rsidP="00522C16">
      <w:pPr>
        <w:rPr>
          <w:sz w:val="28"/>
          <w:szCs w:val="28"/>
        </w:rPr>
      </w:pPr>
      <w:r>
        <w:rPr>
          <w:sz w:val="28"/>
          <w:szCs w:val="28"/>
        </w:rPr>
        <w:t xml:space="preserve">Selectmen Wolf pointed out some recent developments had prompted her to </w:t>
      </w:r>
      <w:r w:rsidR="00D44D1D">
        <w:rPr>
          <w:sz w:val="28"/>
          <w:szCs w:val="28"/>
        </w:rPr>
        <w:t>give this</w:t>
      </w:r>
      <w:r>
        <w:rPr>
          <w:sz w:val="28"/>
          <w:szCs w:val="28"/>
        </w:rPr>
        <w:t xml:space="preserve"> formal report</w:t>
      </w:r>
      <w:r w:rsidR="00E612FB">
        <w:rPr>
          <w:sz w:val="28"/>
          <w:szCs w:val="28"/>
        </w:rPr>
        <w:t>,</w:t>
      </w:r>
      <w:r>
        <w:rPr>
          <w:sz w:val="28"/>
          <w:szCs w:val="28"/>
        </w:rPr>
        <w:t xml:space="preserve"> since they have budget implications for the use of some economic development funds</w:t>
      </w:r>
      <w:r w:rsidR="003520A8">
        <w:rPr>
          <w:sz w:val="28"/>
          <w:szCs w:val="28"/>
        </w:rPr>
        <w:t>.</w:t>
      </w:r>
    </w:p>
    <w:p w:rsidR="003E2C17" w:rsidRDefault="003E2C17" w:rsidP="00522C16">
      <w:pPr>
        <w:rPr>
          <w:sz w:val="28"/>
          <w:szCs w:val="28"/>
        </w:rPr>
      </w:pPr>
    </w:p>
    <w:p w:rsidR="003520A8" w:rsidRPr="00EC3065" w:rsidRDefault="003520A8" w:rsidP="003520A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Awarded a $3,000 ASK </w:t>
      </w:r>
      <w:r w:rsidRPr="003520A8">
        <w:rPr>
          <w:sz w:val="28"/>
          <w:szCs w:val="28"/>
        </w:rPr>
        <w:t>(</w:t>
      </w:r>
      <w:r w:rsidRPr="003520A8">
        <w:rPr>
          <w:rFonts w:cs="Courier New"/>
          <w:b/>
          <w:sz w:val="28"/>
          <w:szCs w:val="28"/>
        </w:rPr>
        <w:t>A</w:t>
      </w:r>
      <w:r w:rsidRPr="003520A8">
        <w:rPr>
          <w:rFonts w:cs="Courier New"/>
          <w:sz w:val="28"/>
          <w:szCs w:val="28"/>
        </w:rPr>
        <w:t xml:space="preserve">ssistance with </w:t>
      </w:r>
      <w:r w:rsidRPr="003520A8">
        <w:rPr>
          <w:rFonts w:cs="Courier New"/>
          <w:b/>
          <w:sz w:val="28"/>
          <w:szCs w:val="28"/>
        </w:rPr>
        <w:t>S</w:t>
      </w:r>
      <w:r w:rsidRPr="003520A8">
        <w:rPr>
          <w:rFonts w:cs="Courier New"/>
          <w:sz w:val="28"/>
          <w:szCs w:val="28"/>
        </w:rPr>
        <w:t xml:space="preserve">pecific </w:t>
      </w:r>
      <w:r w:rsidRPr="003520A8">
        <w:rPr>
          <w:rFonts w:cs="Courier New"/>
          <w:b/>
          <w:sz w:val="28"/>
          <w:szCs w:val="28"/>
        </w:rPr>
        <w:t>K</w:t>
      </w:r>
      <w:r w:rsidRPr="003520A8">
        <w:rPr>
          <w:rFonts w:cs="Courier New"/>
          <w:sz w:val="28"/>
          <w:szCs w:val="28"/>
        </w:rPr>
        <w:t>now-How</w:t>
      </w:r>
      <w:r>
        <w:rPr>
          <w:rFonts w:cs="Courier New"/>
          <w:sz w:val="28"/>
          <w:szCs w:val="28"/>
        </w:rPr>
        <w:t>) matching grant from the Lincoln County Commission</w:t>
      </w:r>
      <w:r w:rsidR="00A3442A">
        <w:rPr>
          <w:rFonts w:cs="Courier New"/>
          <w:sz w:val="28"/>
          <w:szCs w:val="28"/>
        </w:rPr>
        <w:t xml:space="preserve">, </w:t>
      </w:r>
      <w:r w:rsidR="0096024E">
        <w:rPr>
          <w:rFonts w:cs="Courier New"/>
          <w:sz w:val="28"/>
          <w:szCs w:val="28"/>
        </w:rPr>
        <w:t xml:space="preserve">for initial </w:t>
      </w:r>
      <w:r w:rsidR="00A3442A">
        <w:rPr>
          <w:rFonts w:cs="Courier New"/>
          <w:sz w:val="28"/>
          <w:szCs w:val="28"/>
        </w:rPr>
        <w:t>plan</w:t>
      </w:r>
      <w:r w:rsidR="0096024E">
        <w:rPr>
          <w:rFonts w:cs="Courier New"/>
          <w:sz w:val="28"/>
          <w:szCs w:val="28"/>
        </w:rPr>
        <w:t xml:space="preserve">ning </w:t>
      </w:r>
      <w:r w:rsidR="008B545C">
        <w:rPr>
          <w:rFonts w:cs="Courier New"/>
          <w:sz w:val="28"/>
          <w:szCs w:val="28"/>
        </w:rPr>
        <w:t>of</w:t>
      </w:r>
      <w:r w:rsidR="00A3442A">
        <w:rPr>
          <w:rFonts w:cs="Courier New"/>
          <w:sz w:val="28"/>
          <w:szCs w:val="28"/>
        </w:rPr>
        <w:t xml:space="preserve"> Wayfinding and Signage,</w:t>
      </w:r>
      <w:r w:rsidR="009F582B">
        <w:rPr>
          <w:rFonts w:cs="Courier New"/>
          <w:sz w:val="28"/>
          <w:szCs w:val="28"/>
        </w:rPr>
        <w:t xml:space="preserve"> requiring </w:t>
      </w:r>
      <w:r w:rsidR="0096024E">
        <w:rPr>
          <w:rFonts w:cs="Courier New"/>
          <w:sz w:val="28"/>
          <w:szCs w:val="28"/>
        </w:rPr>
        <w:t xml:space="preserve">each of </w:t>
      </w:r>
      <w:r w:rsidR="009F582B">
        <w:rPr>
          <w:rFonts w:cs="Courier New"/>
          <w:sz w:val="28"/>
          <w:szCs w:val="28"/>
        </w:rPr>
        <w:t xml:space="preserve">the towns to approve the use of $1,500 </w:t>
      </w:r>
      <w:r w:rsidR="0057087D">
        <w:rPr>
          <w:rFonts w:cs="Courier New"/>
          <w:sz w:val="28"/>
          <w:szCs w:val="28"/>
        </w:rPr>
        <w:t>(half of the $3,000) from</w:t>
      </w:r>
      <w:r w:rsidR="009F582B">
        <w:rPr>
          <w:rFonts w:cs="Courier New"/>
          <w:sz w:val="28"/>
          <w:szCs w:val="28"/>
        </w:rPr>
        <w:t xml:space="preserve"> their Economic Development Funds</w:t>
      </w:r>
      <w:r w:rsidR="00EC3065">
        <w:rPr>
          <w:rFonts w:cs="Courier New"/>
          <w:sz w:val="28"/>
          <w:szCs w:val="28"/>
        </w:rPr>
        <w:t>.</w:t>
      </w:r>
    </w:p>
    <w:p w:rsidR="00EC3065" w:rsidRDefault="00EC3065" w:rsidP="00EC3065">
      <w:pPr>
        <w:rPr>
          <w:sz w:val="28"/>
          <w:szCs w:val="28"/>
        </w:rPr>
      </w:pPr>
    </w:p>
    <w:p w:rsidR="00EC3065" w:rsidRDefault="00EC3065" w:rsidP="00EC3065">
      <w:pPr>
        <w:rPr>
          <w:sz w:val="28"/>
          <w:szCs w:val="28"/>
        </w:rPr>
      </w:pPr>
    </w:p>
    <w:p w:rsidR="00EC3065" w:rsidRPr="0027450C" w:rsidRDefault="00EC3065" w:rsidP="00EC3065">
      <w:pPr>
        <w:ind w:left="7200" w:firstLine="720"/>
        <w:jc w:val="both"/>
        <w:rPr>
          <w:sz w:val="28"/>
          <w:szCs w:val="28"/>
        </w:rPr>
      </w:pPr>
      <w:r w:rsidRPr="0027450C">
        <w:rPr>
          <w:sz w:val="28"/>
          <w:szCs w:val="28"/>
        </w:rPr>
        <w:t>04/25/16</w:t>
      </w:r>
    </w:p>
    <w:p w:rsidR="000C5D44" w:rsidRDefault="000C5D44" w:rsidP="001D1141">
      <w:pPr>
        <w:rPr>
          <w:sz w:val="28"/>
          <w:szCs w:val="28"/>
        </w:rPr>
      </w:pPr>
    </w:p>
    <w:p w:rsidR="001D1141" w:rsidRDefault="007C5B14" w:rsidP="001D1141">
      <w:pPr>
        <w:rPr>
          <w:sz w:val="28"/>
          <w:szCs w:val="28"/>
        </w:rPr>
      </w:pPr>
      <w:r>
        <w:rPr>
          <w:sz w:val="28"/>
          <w:szCs w:val="28"/>
        </w:rPr>
        <w:t xml:space="preserve">Chairman Griffin </w:t>
      </w:r>
      <w:r w:rsidRPr="00CD5C3F">
        <w:rPr>
          <w:b/>
          <w:sz w:val="28"/>
          <w:szCs w:val="28"/>
        </w:rPr>
        <w:t>motioned</w:t>
      </w:r>
      <w:r>
        <w:rPr>
          <w:sz w:val="28"/>
          <w:szCs w:val="28"/>
        </w:rPr>
        <w:t xml:space="preserve"> to approve the </w:t>
      </w:r>
      <w:r w:rsidR="00AF66A7">
        <w:rPr>
          <w:sz w:val="28"/>
          <w:szCs w:val="28"/>
        </w:rPr>
        <w:t xml:space="preserve">request.  Vice Chairman Hamblen </w:t>
      </w:r>
      <w:r w:rsidR="00AF66A7" w:rsidRPr="00CD5C3F">
        <w:rPr>
          <w:b/>
          <w:sz w:val="28"/>
          <w:szCs w:val="28"/>
        </w:rPr>
        <w:t>seconded</w:t>
      </w:r>
      <w:r w:rsidR="00AF66A7">
        <w:rPr>
          <w:sz w:val="28"/>
          <w:szCs w:val="28"/>
        </w:rPr>
        <w:t xml:space="preserve">.  </w:t>
      </w:r>
      <w:r w:rsidR="00AF66A7" w:rsidRPr="00CD5C3F">
        <w:rPr>
          <w:b/>
          <w:sz w:val="28"/>
          <w:szCs w:val="28"/>
        </w:rPr>
        <w:t>Unanimous approval</w:t>
      </w:r>
      <w:r w:rsidR="00AF66A7">
        <w:rPr>
          <w:sz w:val="28"/>
          <w:szCs w:val="28"/>
        </w:rPr>
        <w:t>.</w:t>
      </w:r>
    </w:p>
    <w:p w:rsidR="001D1141" w:rsidRDefault="001D1141" w:rsidP="001D1141">
      <w:pPr>
        <w:rPr>
          <w:sz w:val="28"/>
          <w:szCs w:val="28"/>
        </w:rPr>
      </w:pPr>
    </w:p>
    <w:p w:rsidR="001D1141" w:rsidRDefault="00E014D9" w:rsidP="001D1141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Upon contacting Pica, the company who had created some regional branding designs for Mike Tomko a couple of years ago, to see if they were interested in finishing that work for the JEDC, an outstanding invoice of $780.80</w:t>
      </w:r>
      <w:r w:rsidR="00DC7634">
        <w:rPr>
          <w:sz w:val="28"/>
          <w:szCs w:val="28"/>
        </w:rPr>
        <w:t xml:space="preserve"> came to light</w:t>
      </w:r>
      <w:r>
        <w:rPr>
          <w:sz w:val="28"/>
          <w:szCs w:val="28"/>
        </w:rPr>
        <w:t>.</w:t>
      </w:r>
      <w:r w:rsidR="00FF11AD">
        <w:rPr>
          <w:sz w:val="28"/>
          <w:szCs w:val="28"/>
        </w:rPr>
        <w:t xml:space="preserve">  [The idea was to make this right.]</w:t>
      </w:r>
    </w:p>
    <w:p w:rsidR="009F582B" w:rsidRDefault="009F582B" w:rsidP="009F582B">
      <w:pPr>
        <w:rPr>
          <w:sz w:val="28"/>
          <w:szCs w:val="28"/>
        </w:rPr>
      </w:pPr>
    </w:p>
    <w:p w:rsidR="00D749B2" w:rsidRPr="00C2677C" w:rsidRDefault="000E1AEA" w:rsidP="005374FE">
      <w:pPr>
        <w:rPr>
          <w:color w:val="FF00FF"/>
          <w:sz w:val="28"/>
          <w:szCs w:val="28"/>
        </w:rPr>
      </w:pPr>
      <w:r w:rsidRPr="000E1AEA">
        <w:rPr>
          <w:sz w:val="28"/>
          <w:szCs w:val="28"/>
        </w:rPr>
        <w:t xml:space="preserve">Manager Woodin pointed out Pica was not a vendor of the town and </w:t>
      </w:r>
      <w:r>
        <w:rPr>
          <w:sz w:val="28"/>
          <w:szCs w:val="28"/>
        </w:rPr>
        <w:t xml:space="preserve">since </w:t>
      </w:r>
      <w:r w:rsidRPr="000E1AEA">
        <w:rPr>
          <w:sz w:val="28"/>
          <w:szCs w:val="28"/>
        </w:rPr>
        <w:t xml:space="preserve">it had </w:t>
      </w:r>
      <w:r w:rsidRPr="00A51A10">
        <w:rPr>
          <w:sz w:val="28"/>
          <w:szCs w:val="28"/>
        </w:rPr>
        <w:t xml:space="preserve">been </w:t>
      </w:r>
      <w:r w:rsidR="007E289A" w:rsidRPr="00A51A10">
        <w:rPr>
          <w:sz w:val="28"/>
          <w:szCs w:val="28"/>
        </w:rPr>
        <w:t xml:space="preserve">two years ago suggested they </w:t>
      </w:r>
      <w:r w:rsidR="007E289A" w:rsidRPr="0020535B">
        <w:rPr>
          <w:b/>
          <w:sz w:val="28"/>
          <w:szCs w:val="28"/>
        </w:rPr>
        <w:t>table</w:t>
      </w:r>
      <w:r w:rsidR="007E289A" w:rsidRPr="00A51A10">
        <w:rPr>
          <w:sz w:val="28"/>
          <w:szCs w:val="28"/>
        </w:rPr>
        <w:t xml:space="preserve"> payment until Finance Officer Latter has a chance to research the invoice</w:t>
      </w:r>
      <w:r w:rsidR="0072344C" w:rsidRPr="00A51A10">
        <w:rPr>
          <w:sz w:val="28"/>
          <w:szCs w:val="28"/>
        </w:rPr>
        <w:t xml:space="preserve"> and </w:t>
      </w:r>
      <w:r w:rsidR="005D2F02">
        <w:rPr>
          <w:sz w:val="28"/>
          <w:szCs w:val="28"/>
        </w:rPr>
        <w:t xml:space="preserve">for them </w:t>
      </w:r>
      <w:r w:rsidR="0072344C" w:rsidRPr="00A51A10">
        <w:rPr>
          <w:sz w:val="28"/>
          <w:szCs w:val="28"/>
        </w:rPr>
        <w:t>to figure out a way for Boothbay to split half of the cost with them</w:t>
      </w:r>
      <w:r w:rsidR="007E289A" w:rsidRPr="00A51A10">
        <w:rPr>
          <w:sz w:val="28"/>
          <w:szCs w:val="28"/>
        </w:rPr>
        <w:t>.</w:t>
      </w:r>
    </w:p>
    <w:p w:rsidR="00B00A38" w:rsidRDefault="00B00A38" w:rsidP="007F7622">
      <w:pPr>
        <w:rPr>
          <w:color w:val="FF00FF"/>
          <w:sz w:val="28"/>
          <w:szCs w:val="28"/>
        </w:rPr>
      </w:pPr>
    </w:p>
    <w:p w:rsidR="00A05046" w:rsidRDefault="00E97206" w:rsidP="007F7622">
      <w:pPr>
        <w:rPr>
          <w:sz w:val="28"/>
          <w:szCs w:val="28"/>
        </w:rPr>
      </w:pPr>
      <w:r>
        <w:rPr>
          <w:sz w:val="28"/>
          <w:szCs w:val="28"/>
        </w:rPr>
        <w:t>Selectman Wolf</w:t>
      </w:r>
      <w:r w:rsidR="00A05046" w:rsidRPr="00DD2DAB">
        <w:rPr>
          <w:sz w:val="28"/>
          <w:szCs w:val="28"/>
        </w:rPr>
        <w:t xml:space="preserve"> stated she wanted to mention two other things JEDC had been working on.</w:t>
      </w:r>
    </w:p>
    <w:p w:rsidR="006B0D49" w:rsidRDefault="006B0D49" w:rsidP="007F7622">
      <w:pPr>
        <w:rPr>
          <w:sz w:val="28"/>
          <w:szCs w:val="28"/>
        </w:rPr>
      </w:pPr>
    </w:p>
    <w:p w:rsidR="004125F4" w:rsidRDefault="006B0D49" w:rsidP="006B0D49">
      <w:pPr>
        <w:ind w:left="1080"/>
        <w:rPr>
          <w:sz w:val="28"/>
          <w:szCs w:val="28"/>
        </w:rPr>
      </w:pPr>
      <w:r>
        <w:rPr>
          <w:sz w:val="28"/>
          <w:szCs w:val="28"/>
        </w:rPr>
        <w:t>1.</w:t>
      </w:r>
      <w:r w:rsidR="005C202C">
        <w:rPr>
          <w:sz w:val="28"/>
          <w:szCs w:val="28"/>
        </w:rPr>
        <w:t xml:space="preserve"> </w:t>
      </w:r>
      <w:r w:rsidR="005822BF">
        <w:rPr>
          <w:sz w:val="28"/>
          <w:szCs w:val="28"/>
        </w:rPr>
        <w:t xml:space="preserve">Have spent </w:t>
      </w:r>
      <w:r w:rsidR="0002128F">
        <w:rPr>
          <w:sz w:val="28"/>
          <w:szCs w:val="28"/>
        </w:rPr>
        <w:t xml:space="preserve">a considerable amount of </w:t>
      </w:r>
      <w:r w:rsidR="005C202C">
        <w:rPr>
          <w:sz w:val="28"/>
          <w:szCs w:val="28"/>
        </w:rPr>
        <w:t xml:space="preserve">time reviewing the roundabout </w:t>
      </w:r>
      <w:r w:rsidR="003B5124">
        <w:rPr>
          <w:sz w:val="28"/>
          <w:szCs w:val="28"/>
        </w:rPr>
        <w:t xml:space="preserve">proposal, </w:t>
      </w:r>
      <w:r w:rsidR="0059287A">
        <w:rPr>
          <w:sz w:val="28"/>
          <w:szCs w:val="28"/>
        </w:rPr>
        <w:t>evaluating ideas and comments from the public.</w:t>
      </w:r>
      <w:r w:rsidR="00874D15">
        <w:rPr>
          <w:sz w:val="28"/>
          <w:szCs w:val="28"/>
        </w:rPr>
        <w:t xml:space="preserve">  The consensus of the JEDC was to endorse the </w:t>
      </w:r>
      <w:r w:rsidR="002E434B">
        <w:rPr>
          <w:sz w:val="28"/>
          <w:szCs w:val="28"/>
        </w:rPr>
        <w:t xml:space="preserve">action that the Boothbay Selectmen took to proceed with the next phase of the </w:t>
      </w:r>
      <w:r w:rsidR="00874D15">
        <w:rPr>
          <w:sz w:val="28"/>
          <w:szCs w:val="28"/>
        </w:rPr>
        <w:t xml:space="preserve">roundabout </w:t>
      </w:r>
      <w:r w:rsidR="002E434B">
        <w:rPr>
          <w:sz w:val="28"/>
          <w:szCs w:val="28"/>
        </w:rPr>
        <w:t>development process.</w:t>
      </w:r>
    </w:p>
    <w:p w:rsidR="004125F4" w:rsidRDefault="004125F4" w:rsidP="006B0D49">
      <w:pPr>
        <w:ind w:left="1080"/>
        <w:rPr>
          <w:sz w:val="28"/>
          <w:szCs w:val="28"/>
        </w:rPr>
      </w:pPr>
    </w:p>
    <w:p w:rsidR="006B0D49" w:rsidRDefault="003F6E60" w:rsidP="003F6E60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25F4" w:rsidRPr="003F6E60">
        <w:rPr>
          <w:sz w:val="28"/>
          <w:szCs w:val="28"/>
        </w:rPr>
        <w:t xml:space="preserve">Since </w:t>
      </w:r>
      <w:r w:rsidR="004125F4" w:rsidRPr="003F6E60">
        <w:rPr>
          <w:i/>
          <w:sz w:val="28"/>
          <w:szCs w:val="28"/>
        </w:rPr>
        <w:t>Gardens Aglow</w:t>
      </w:r>
      <w:r w:rsidR="002E434B" w:rsidRPr="003F6E60">
        <w:rPr>
          <w:sz w:val="28"/>
          <w:szCs w:val="28"/>
        </w:rPr>
        <w:t xml:space="preserve"> </w:t>
      </w:r>
      <w:r w:rsidR="003B6981" w:rsidRPr="003F6E60">
        <w:rPr>
          <w:sz w:val="28"/>
          <w:szCs w:val="28"/>
        </w:rPr>
        <w:t xml:space="preserve">the JEDC has been trying to develop a plan to incorporate </w:t>
      </w:r>
      <w:r w:rsidR="00590ADB">
        <w:rPr>
          <w:sz w:val="28"/>
          <w:szCs w:val="28"/>
        </w:rPr>
        <w:t>an</w:t>
      </w:r>
      <w:r w:rsidR="003B6981" w:rsidRPr="003F6E60">
        <w:rPr>
          <w:sz w:val="28"/>
          <w:szCs w:val="28"/>
        </w:rPr>
        <w:t xml:space="preserve"> event to encompass Boothbay Harbor.</w:t>
      </w:r>
    </w:p>
    <w:p w:rsidR="00C7465E" w:rsidRDefault="00C7465E" w:rsidP="00C7465E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A RFP has been sent out for a consultant to coordinate a parallel event</w:t>
      </w:r>
      <w:r w:rsidR="00DE479B">
        <w:rPr>
          <w:sz w:val="28"/>
          <w:szCs w:val="28"/>
        </w:rPr>
        <w:t xml:space="preserve"> </w:t>
      </w:r>
      <w:r w:rsidR="0075680A">
        <w:rPr>
          <w:sz w:val="28"/>
          <w:szCs w:val="28"/>
        </w:rPr>
        <w:t xml:space="preserve">during the holidays </w:t>
      </w:r>
      <w:r w:rsidR="00DE479B">
        <w:rPr>
          <w:sz w:val="28"/>
          <w:szCs w:val="28"/>
        </w:rPr>
        <w:t>to bring business to the Harbor</w:t>
      </w:r>
      <w:r>
        <w:rPr>
          <w:sz w:val="28"/>
          <w:szCs w:val="28"/>
        </w:rPr>
        <w:t>.</w:t>
      </w:r>
    </w:p>
    <w:p w:rsidR="00C7465E" w:rsidRDefault="00C7465E" w:rsidP="00C7465E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A “tool kit” is being developed to help businesses to respond to </w:t>
      </w:r>
      <w:r w:rsidR="00B93DEF">
        <w:rPr>
          <w:sz w:val="28"/>
          <w:szCs w:val="28"/>
        </w:rPr>
        <w:t xml:space="preserve">website </w:t>
      </w:r>
      <w:r>
        <w:rPr>
          <w:sz w:val="28"/>
          <w:szCs w:val="28"/>
        </w:rPr>
        <w:t>opportunities coupled with Gardens Aglow.</w:t>
      </w:r>
    </w:p>
    <w:p w:rsidR="008750D8" w:rsidRDefault="008750D8" w:rsidP="008750D8">
      <w:pPr>
        <w:rPr>
          <w:sz w:val="28"/>
          <w:szCs w:val="28"/>
        </w:rPr>
      </w:pPr>
    </w:p>
    <w:p w:rsidR="008750D8" w:rsidRDefault="008750D8" w:rsidP="008750D8">
      <w:pPr>
        <w:rPr>
          <w:sz w:val="28"/>
          <w:szCs w:val="28"/>
        </w:rPr>
      </w:pPr>
      <w:r>
        <w:rPr>
          <w:sz w:val="28"/>
          <w:szCs w:val="28"/>
        </w:rPr>
        <w:t>Manager Woodin added interview questions had been formulated</w:t>
      </w:r>
      <w:r w:rsidR="00AA5AFA">
        <w:rPr>
          <w:sz w:val="28"/>
          <w:szCs w:val="28"/>
        </w:rPr>
        <w:t xml:space="preserve"> for the applicants who ha</w:t>
      </w:r>
      <w:r w:rsidR="00427937">
        <w:rPr>
          <w:sz w:val="28"/>
          <w:szCs w:val="28"/>
        </w:rPr>
        <w:t>ve</w:t>
      </w:r>
      <w:r w:rsidR="00AA5AFA">
        <w:rPr>
          <w:sz w:val="28"/>
          <w:szCs w:val="28"/>
        </w:rPr>
        <w:t xml:space="preserve"> responded to the RFP.</w:t>
      </w:r>
    </w:p>
    <w:p w:rsidR="00481DBF" w:rsidRDefault="00481DBF" w:rsidP="008750D8">
      <w:pPr>
        <w:rPr>
          <w:sz w:val="28"/>
          <w:szCs w:val="28"/>
        </w:rPr>
      </w:pPr>
    </w:p>
    <w:p w:rsidR="00481DBF" w:rsidRPr="008750D8" w:rsidRDefault="00481DBF" w:rsidP="008750D8">
      <w:pPr>
        <w:rPr>
          <w:sz w:val="28"/>
          <w:szCs w:val="28"/>
        </w:rPr>
      </w:pPr>
      <w:r>
        <w:rPr>
          <w:sz w:val="28"/>
          <w:szCs w:val="28"/>
        </w:rPr>
        <w:t>Selectman Wolf stated she’d be talking to the Boothbay Selectmen to replace the member who had stepped down from the JEDC.</w:t>
      </w:r>
    </w:p>
    <w:p w:rsidR="00B00A38" w:rsidRPr="00C2677C" w:rsidRDefault="00B00A38" w:rsidP="007F7622">
      <w:pPr>
        <w:rPr>
          <w:color w:val="FF00FF"/>
          <w:sz w:val="28"/>
          <w:szCs w:val="28"/>
        </w:rPr>
      </w:pPr>
    </w:p>
    <w:p w:rsidR="007F7622" w:rsidRPr="00146842" w:rsidRDefault="005374FE" w:rsidP="007F7622">
      <w:pPr>
        <w:rPr>
          <w:sz w:val="28"/>
          <w:szCs w:val="28"/>
        </w:rPr>
      </w:pPr>
      <w:r w:rsidRPr="00C2677C">
        <w:rPr>
          <w:color w:val="FF00FF"/>
          <w:sz w:val="28"/>
          <w:szCs w:val="28"/>
        </w:rPr>
        <w:t xml:space="preserve"> </w:t>
      </w:r>
      <w:r w:rsidR="0010659F" w:rsidRPr="00146842">
        <w:rPr>
          <w:sz w:val="28"/>
          <w:szCs w:val="28"/>
          <w:u w:val="single"/>
        </w:rPr>
        <w:t>PUBLIC FORUM</w:t>
      </w:r>
      <w:r w:rsidR="0010659F" w:rsidRPr="00146842">
        <w:rPr>
          <w:sz w:val="28"/>
          <w:szCs w:val="28"/>
        </w:rPr>
        <w:t>:</w:t>
      </w:r>
    </w:p>
    <w:p w:rsidR="007F7622" w:rsidRPr="00C2677C" w:rsidRDefault="007F7622" w:rsidP="007F7622">
      <w:pPr>
        <w:rPr>
          <w:color w:val="FF00FF"/>
          <w:sz w:val="28"/>
          <w:szCs w:val="28"/>
        </w:rPr>
      </w:pPr>
    </w:p>
    <w:p w:rsidR="007D4884" w:rsidRPr="00D03695" w:rsidRDefault="004E5BE4" w:rsidP="007F7622">
      <w:pPr>
        <w:rPr>
          <w:sz w:val="28"/>
          <w:szCs w:val="28"/>
        </w:rPr>
      </w:pPr>
      <w:r w:rsidRPr="00D03695">
        <w:rPr>
          <w:sz w:val="28"/>
          <w:szCs w:val="28"/>
        </w:rPr>
        <w:t xml:space="preserve"> 1.  </w:t>
      </w:r>
      <w:r w:rsidR="00D03695" w:rsidRPr="00D03695">
        <w:rPr>
          <w:sz w:val="28"/>
          <w:szCs w:val="28"/>
        </w:rPr>
        <w:t>Mike Elkins</w:t>
      </w:r>
      <w:r w:rsidR="0012436D" w:rsidRPr="00D03695">
        <w:rPr>
          <w:sz w:val="28"/>
          <w:szCs w:val="28"/>
        </w:rPr>
        <w:t xml:space="preserve"> </w:t>
      </w:r>
      <w:r w:rsidR="004139B6" w:rsidRPr="00D03695">
        <w:rPr>
          <w:sz w:val="28"/>
          <w:szCs w:val="28"/>
        </w:rPr>
        <w:t xml:space="preserve">wondered </w:t>
      </w:r>
      <w:r w:rsidR="00D03695" w:rsidRPr="00D03695">
        <w:rPr>
          <w:sz w:val="28"/>
          <w:szCs w:val="28"/>
        </w:rPr>
        <w:t>if the space in front of his business, Coastal Shipping, could be made a thirty minute space for loading and unloading parcels.</w:t>
      </w:r>
      <w:r w:rsidR="009300DB" w:rsidRPr="00D03695">
        <w:rPr>
          <w:rStyle w:val="algo-summary"/>
          <w:sz w:val="28"/>
          <w:szCs w:val="28"/>
        </w:rPr>
        <w:t xml:space="preserve">  </w:t>
      </w:r>
      <w:r w:rsidR="00D51364" w:rsidRPr="00D03695">
        <w:rPr>
          <w:rStyle w:val="algo-summary"/>
          <w:sz w:val="28"/>
          <w:szCs w:val="28"/>
        </w:rPr>
        <w:t xml:space="preserve">[The Board explained </w:t>
      </w:r>
      <w:r w:rsidR="00D03695" w:rsidRPr="00D03695">
        <w:rPr>
          <w:rStyle w:val="algo-summary"/>
          <w:sz w:val="28"/>
          <w:szCs w:val="28"/>
        </w:rPr>
        <w:t>it would have to go through an ordinance change request at a town meeting</w:t>
      </w:r>
      <w:r w:rsidR="00D03695">
        <w:rPr>
          <w:rStyle w:val="algo-summary"/>
          <w:sz w:val="28"/>
          <w:szCs w:val="28"/>
        </w:rPr>
        <w:t xml:space="preserve"> to see if it could be done</w:t>
      </w:r>
      <w:r w:rsidR="00D03695" w:rsidRPr="00D03695">
        <w:rPr>
          <w:rStyle w:val="algo-summary"/>
          <w:sz w:val="28"/>
          <w:szCs w:val="28"/>
        </w:rPr>
        <w:t>.</w:t>
      </w:r>
      <w:r w:rsidR="00D51364" w:rsidRPr="00D03695">
        <w:rPr>
          <w:rStyle w:val="algo-summary"/>
          <w:sz w:val="28"/>
          <w:szCs w:val="28"/>
        </w:rPr>
        <w:t>]</w:t>
      </w:r>
    </w:p>
    <w:p w:rsidR="00E11377" w:rsidRPr="00C2677C" w:rsidRDefault="00E11377" w:rsidP="00E11377">
      <w:pPr>
        <w:ind w:left="7920"/>
        <w:rPr>
          <w:color w:val="FF00FF"/>
          <w:sz w:val="28"/>
          <w:szCs w:val="28"/>
          <w:u w:val="single"/>
        </w:rPr>
      </w:pPr>
      <w:r w:rsidRPr="00C2677C">
        <w:rPr>
          <w:color w:val="FF00FF"/>
          <w:sz w:val="28"/>
          <w:szCs w:val="28"/>
        </w:rPr>
        <w:lastRenderedPageBreak/>
        <w:t xml:space="preserve">    </w:t>
      </w:r>
    </w:p>
    <w:p w:rsidR="0047558C" w:rsidRPr="0027450C" w:rsidRDefault="0047558C" w:rsidP="0047558C">
      <w:pPr>
        <w:ind w:left="7200" w:firstLine="720"/>
        <w:jc w:val="both"/>
        <w:rPr>
          <w:sz w:val="28"/>
          <w:szCs w:val="28"/>
        </w:rPr>
      </w:pPr>
      <w:r w:rsidRPr="0027450C">
        <w:rPr>
          <w:sz w:val="28"/>
          <w:szCs w:val="28"/>
        </w:rPr>
        <w:t>04/25/16</w:t>
      </w:r>
    </w:p>
    <w:p w:rsidR="0047558C" w:rsidRDefault="0047558C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88312B" w:rsidRPr="00146842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146842">
        <w:rPr>
          <w:sz w:val="28"/>
          <w:szCs w:val="28"/>
          <w:u w:val="single"/>
        </w:rPr>
        <w:t>WARRANTS</w:t>
      </w:r>
      <w:r w:rsidRPr="00146842">
        <w:rPr>
          <w:sz w:val="28"/>
          <w:szCs w:val="28"/>
        </w:rPr>
        <w:t>:</w:t>
      </w:r>
      <w:r w:rsidR="0088312B" w:rsidRPr="00146842">
        <w:rPr>
          <w:sz w:val="28"/>
          <w:szCs w:val="28"/>
        </w:rPr>
        <w:t xml:space="preserve">  </w:t>
      </w:r>
    </w:p>
    <w:p w:rsidR="0088312B" w:rsidRPr="00C2677C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B3591C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B3591C">
        <w:rPr>
          <w:sz w:val="28"/>
          <w:szCs w:val="28"/>
        </w:rPr>
        <w:t xml:space="preserve">Selectman Wolf </w:t>
      </w:r>
      <w:r w:rsidR="00527536" w:rsidRPr="00B3591C">
        <w:rPr>
          <w:b/>
          <w:sz w:val="28"/>
          <w:szCs w:val="28"/>
        </w:rPr>
        <w:t>motioned</w:t>
      </w:r>
      <w:r w:rsidR="00527536" w:rsidRPr="00B3591C">
        <w:rPr>
          <w:sz w:val="28"/>
          <w:szCs w:val="28"/>
        </w:rPr>
        <w:t xml:space="preserve"> the warrants be approved </w:t>
      </w:r>
      <w:r w:rsidR="004E0292" w:rsidRPr="00B3591C">
        <w:rPr>
          <w:sz w:val="28"/>
          <w:szCs w:val="28"/>
        </w:rPr>
        <w:t>upon</w:t>
      </w:r>
      <w:r w:rsidR="00E53F6D" w:rsidRPr="00B3591C">
        <w:rPr>
          <w:sz w:val="28"/>
          <w:szCs w:val="28"/>
        </w:rPr>
        <w:t xml:space="preserve"> </w:t>
      </w:r>
      <w:r w:rsidR="0062079B" w:rsidRPr="00B3591C">
        <w:rPr>
          <w:sz w:val="28"/>
          <w:szCs w:val="28"/>
        </w:rPr>
        <w:t xml:space="preserve">careful </w:t>
      </w:r>
      <w:r w:rsidR="004E0292" w:rsidRPr="00B3591C">
        <w:rPr>
          <w:sz w:val="28"/>
          <w:szCs w:val="28"/>
        </w:rPr>
        <w:t>review</w:t>
      </w:r>
      <w:r w:rsidR="00527536" w:rsidRPr="00B3591C">
        <w:rPr>
          <w:sz w:val="28"/>
          <w:szCs w:val="28"/>
        </w:rPr>
        <w:t xml:space="preserve">.  </w:t>
      </w:r>
      <w:r w:rsidR="006635C8" w:rsidRPr="00B3591C">
        <w:rPr>
          <w:sz w:val="28"/>
          <w:szCs w:val="28"/>
        </w:rPr>
        <w:t>Vice Chairman Hamblen</w:t>
      </w:r>
      <w:r w:rsidRPr="00B3591C">
        <w:rPr>
          <w:sz w:val="28"/>
          <w:szCs w:val="28"/>
        </w:rPr>
        <w:t xml:space="preserve"> </w:t>
      </w:r>
      <w:r w:rsidR="00A80509" w:rsidRPr="00B3591C">
        <w:rPr>
          <w:b/>
          <w:sz w:val="28"/>
          <w:szCs w:val="28"/>
        </w:rPr>
        <w:t>seconded</w:t>
      </w:r>
      <w:r w:rsidR="009338AF" w:rsidRPr="00B3591C">
        <w:rPr>
          <w:sz w:val="28"/>
          <w:szCs w:val="28"/>
        </w:rPr>
        <w:t xml:space="preserve">.  </w:t>
      </w:r>
      <w:r w:rsidR="00527536" w:rsidRPr="00B3591C">
        <w:rPr>
          <w:b/>
          <w:sz w:val="28"/>
          <w:szCs w:val="28"/>
        </w:rPr>
        <w:t xml:space="preserve">Unanimous approval.  </w:t>
      </w:r>
    </w:p>
    <w:p w:rsidR="00527536" w:rsidRPr="00C2677C" w:rsidRDefault="00527536" w:rsidP="00527536">
      <w:pPr>
        <w:rPr>
          <w:b/>
          <w:color w:val="FF00FF"/>
          <w:sz w:val="16"/>
          <w:szCs w:val="16"/>
        </w:rPr>
      </w:pPr>
    </w:p>
    <w:p w:rsidR="00C51742" w:rsidRDefault="00C51742" w:rsidP="00BD4586">
      <w:pPr>
        <w:shd w:val="clear" w:color="auto" w:fill="FFFFFF"/>
        <w:spacing w:line="270" w:lineRule="atLeast"/>
        <w:rPr>
          <w:sz w:val="28"/>
          <w:szCs w:val="28"/>
          <w:u w:val="single"/>
        </w:rPr>
      </w:pPr>
    </w:p>
    <w:p w:rsidR="00BD4586" w:rsidRPr="00146842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146842">
        <w:rPr>
          <w:sz w:val="28"/>
          <w:szCs w:val="28"/>
          <w:u w:val="single"/>
        </w:rPr>
        <w:t>EXECUTIVE SESSION</w:t>
      </w:r>
      <w:r w:rsidRPr="00146842">
        <w:rPr>
          <w:sz w:val="28"/>
          <w:szCs w:val="28"/>
        </w:rPr>
        <w:t>:</w:t>
      </w:r>
    </w:p>
    <w:p w:rsidR="00BD4586" w:rsidRPr="00C2677C" w:rsidRDefault="00BD4586" w:rsidP="00BD4586">
      <w:pPr>
        <w:rPr>
          <w:color w:val="FF00FF"/>
          <w:sz w:val="16"/>
          <w:szCs w:val="16"/>
        </w:rPr>
      </w:pPr>
    </w:p>
    <w:p w:rsidR="009239F6" w:rsidRDefault="009239F6" w:rsidP="009239F6">
      <w:pPr>
        <w:shd w:val="clear" w:color="auto" w:fill="FFFFFF"/>
        <w:spacing w:line="270" w:lineRule="atLeast"/>
        <w:rPr>
          <w:sz w:val="28"/>
          <w:szCs w:val="28"/>
        </w:rPr>
      </w:pPr>
      <w:r w:rsidRPr="004902C7">
        <w:rPr>
          <w:sz w:val="28"/>
          <w:szCs w:val="28"/>
        </w:rPr>
        <w:t xml:space="preserve">The Board voted to go into Executive Session under MRSA Section 405 (6) (C), </w:t>
      </w:r>
      <w:r>
        <w:rPr>
          <w:sz w:val="28"/>
          <w:szCs w:val="28"/>
        </w:rPr>
        <w:t xml:space="preserve">to review </w:t>
      </w:r>
      <w:r w:rsidRPr="004902C7">
        <w:rPr>
          <w:sz w:val="28"/>
          <w:szCs w:val="28"/>
        </w:rPr>
        <w:t>Tax Acquired Property</w:t>
      </w:r>
      <w:r w:rsidRPr="00EA2A7D">
        <w:rPr>
          <w:color w:val="FF00FF"/>
          <w:sz w:val="28"/>
          <w:szCs w:val="28"/>
        </w:rPr>
        <w:t xml:space="preserve"> </w:t>
      </w:r>
      <w:r w:rsidRPr="00C02ADB">
        <w:rPr>
          <w:sz w:val="28"/>
          <w:szCs w:val="28"/>
        </w:rPr>
        <w:t xml:space="preserve">at </w:t>
      </w:r>
      <w:r>
        <w:rPr>
          <w:sz w:val="28"/>
          <w:szCs w:val="28"/>
        </w:rPr>
        <w:t>7</w:t>
      </w:r>
      <w:r w:rsidRPr="00C02ADB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0B05C6">
        <w:rPr>
          <w:sz w:val="28"/>
          <w:szCs w:val="28"/>
        </w:rPr>
        <w:t>7</w:t>
      </w:r>
      <w:r w:rsidRPr="00C02ADB">
        <w:rPr>
          <w:sz w:val="28"/>
          <w:szCs w:val="28"/>
        </w:rPr>
        <w:t xml:space="preserve"> pm.</w:t>
      </w:r>
    </w:p>
    <w:p w:rsidR="00F2559D" w:rsidRDefault="00F2559D" w:rsidP="009239F6">
      <w:pPr>
        <w:shd w:val="clear" w:color="auto" w:fill="FFFFFF"/>
        <w:spacing w:line="270" w:lineRule="atLeast"/>
        <w:rPr>
          <w:sz w:val="28"/>
          <w:szCs w:val="28"/>
        </w:rPr>
      </w:pPr>
    </w:p>
    <w:p w:rsidR="00F2559D" w:rsidRDefault="00F2559D" w:rsidP="009239F6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The Board came out to Executive Session at 8:04 pm.</w:t>
      </w:r>
    </w:p>
    <w:p w:rsidR="00F2559D" w:rsidRDefault="00F2559D" w:rsidP="009239F6">
      <w:pPr>
        <w:shd w:val="clear" w:color="auto" w:fill="FFFFFF"/>
        <w:spacing w:line="270" w:lineRule="atLeast"/>
        <w:rPr>
          <w:sz w:val="28"/>
          <w:szCs w:val="28"/>
        </w:rPr>
      </w:pPr>
    </w:p>
    <w:p w:rsidR="00F2559D" w:rsidRPr="00EA2A7D" w:rsidRDefault="00F2559D" w:rsidP="009239F6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>
        <w:rPr>
          <w:sz w:val="28"/>
          <w:szCs w:val="28"/>
        </w:rPr>
        <w:t>Manager Woodin</w:t>
      </w:r>
      <w:r w:rsidRPr="00F2559D">
        <w:rPr>
          <w:color w:val="FF00FF"/>
          <w:sz w:val="28"/>
          <w:szCs w:val="28"/>
        </w:rPr>
        <w:t xml:space="preserve"> </w:t>
      </w:r>
      <w:r w:rsidR="00A9650B" w:rsidRPr="00AC1134">
        <w:rPr>
          <w:sz w:val="28"/>
          <w:szCs w:val="28"/>
        </w:rPr>
        <w:t>asked for a</w:t>
      </w:r>
      <w:r w:rsidR="00A9650B">
        <w:rPr>
          <w:color w:val="FF00FF"/>
          <w:sz w:val="28"/>
          <w:szCs w:val="28"/>
        </w:rPr>
        <w:t xml:space="preserve"> </w:t>
      </w:r>
      <w:r w:rsidR="00A9650B">
        <w:rPr>
          <w:sz w:val="28"/>
          <w:szCs w:val="28"/>
        </w:rPr>
        <w:t xml:space="preserve">motion to </w:t>
      </w:r>
      <w:r w:rsidR="009C2C91" w:rsidRPr="005D2488">
        <w:rPr>
          <w:sz w:val="28"/>
          <w:szCs w:val="28"/>
        </w:rPr>
        <w:t xml:space="preserve">deed back the property to Gerard Obrien since he has paid off all </w:t>
      </w:r>
      <w:r w:rsidR="00D054E8" w:rsidRPr="005D2488">
        <w:rPr>
          <w:sz w:val="28"/>
          <w:szCs w:val="28"/>
        </w:rPr>
        <w:t xml:space="preserve">municipal </w:t>
      </w:r>
      <w:r w:rsidR="00E676A4" w:rsidRPr="005D2488">
        <w:rPr>
          <w:sz w:val="28"/>
          <w:szCs w:val="28"/>
        </w:rPr>
        <w:t xml:space="preserve">debts to </w:t>
      </w:r>
      <w:r w:rsidR="00034CAD" w:rsidRPr="005D2488">
        <w:rPr>
          <w:sz w:val="28"/>
          <w:szCs w:val="28"/>
        </w:rPr>
        <w:t xml:space="preserve">the town of </w:t>
      </w:r>
      <w:r w:rsidR="00E676A4" w:rsidRPr="005D2488">
        <w:rPr>
          <w:sz w:val="28"/>
          <w:szCs w:val="28"/>
        </w:rPr>
        <w:t>Boothbay Harbor and to the Sewer District.</w:t>
      </w:r>
      <w:r w:rsidR="00140AF9">
        <w:rPr>
          <w:sz w:val="28"/>
          <w:szCs w:val="28"/>
        </w:rPr>
        <w:t xml:space="preserve">  Selectman Hoffman made the </w:t>
      </w:r>
      <w:r w:rsidR="00140AF9" w:rsidRPr="00140AF9">
        <w:rPr>
          <w:b/>
          <w:sz w:val="28"/>
          <w:szCs w:val="28"/>
        </w:rPr>
        <w:t>motion</w:t>
      </w:r>
      <w:r w:rsidR="00140AF9">
        <w:rPr>
          <w:sz w:val="28"/>
          <w:szCs w:val="28"/>
        </w:rPr>
        <w:t xml:space="preserve">.  Vice Chairman Hamblen </w:t>
      </w:r>
      <w:r w:rsidR="00140AF9" w:rsidRPr="00633EB7">
        <w:rPr>
          <w:b/>
          <w:sz w:val="28"/>
          <w:szCs w:val="28"/>
        </w:rPr>
        <w:t>seconded</w:t>
      </w:r>
      <w:r w:rsidR="00140AF9">
        <w:rPr>
          <w:sz w:val="28"/>
          <w:szCs w:val="28"/>
        </w:rPr>
        <w:t xml:space="preserve">.  </w:t>
      </w:r>
      <w:r w:rsidR="00DE103C">
        <w:rPr>
          <w:b/>
          <w:sz w:val="28"/>
          <w:szCs w:val="28"/>
        </w:rPr>
        <w:t>4</w:t>
      </w:r>
      <w:r w:rsidR="00E352A8">
        <w:rPr>
          <w:b/>
          <w:sz w:val="28"/>
          <w:szCs w:val="28"/>
        </w:rPr>
        <w:t xml:space="preserve"> approved,</w:t>
      </w:r>
      <w:r w:rsidR="00DE103C">
        <w:rPr>
          <w:b/>
          <w:sz w:val="28"/>
          <w:szCs w:val="28"/>
        </w:rPr>
        <w:t xml:space="preserve"> Denise Griffin abstained</w:t>
      </w:r>
      <w:r w:rsidR="00140AF9">
        <w:rPr>
          <w:sz w:val="28"/>
          <w:szCs w:val="28"/>
        </w:rPr>
        <w:t>.</w:t>
      </w:r>
    </w:p>
    <w:p w:rsidR="00D50A5B" w:rsidRPr="00C2677C" w:rsidRDefault="00D50A5B" w:rsidP="005E7809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504BE9" w:rsidRPr="00146842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146842">
        <w:rPr>
          <w:sz w:val="28"/>
          <w:szCs w:val="28"/>
          <w:u w:val="single"/>
        </w:rPr>
        <w:t>MOVE TO ADJOURN</w:t>
      </w:r>
      <w:r w:rsidRPr="00146842">
        <w:rPr>
          <w:sz w:val="28"/>
          <w:szCs w:val="28"/>
        </w:rPr>
        <w:t>:</w:t>
      </w:r>
    </w:p>
    <w:p w:rsidR="00503EEF" w:rsidRPr="00C2677C" w:rsidRDefault="00503EEF" w:rsidP="00356816">
      <w:pPr>
        <w:rPr>
          <w:color w:val="FF00FF"/>
          <w:sz w:val="28"/>
          <w:szCs w:val="28"/>
        </w:rPr>
      </w:pPr>
    </w:p>
    <w:p w:rsidR="00665613" w:rsidRPr="00146842" w:rsidRDefault="00A00CCC" w:rsidP="00356816">
      <w:pPr>
        <w:rPr>
          <w:sz w:val="28"/>
          <w:szCs w:val="28"/>
        </w:rPr>
      </w:pPr>
      <w:r w:rsidRPr="00146842">
        <w:rPr>
          <w:sz w:val="28"/>
          <w:szCs w:val="28"/>
        </w:rPr>
        <w:t xml:space="preserve">The meeting was </w:t>
      </w:r>
      <w:r w:rsidRPr="00146842">
        <w:rPr>
          <w:b/>
          <w:sz w:val="28"/>
          <w:szCs w:val="28"/>
        </w:rPr>
        <w:t>adjourned</w:t>
      </w:r>
      <w:r w:rsidR="00306653" w:rsidRPr="00146842">
        <w:rPr>
          <w:b/>
          <w:sz w:val="28"/>
          <w:szCs w:val="28"/>
        </w:rPr>
        <w:t xml:space="preserve"> </w:t>
      </w:r>
      <w:r w:rsidR="00306653" w:rsidRPr="00146842">
        <w:rPr>
          <w:sz w:val="28"/>
          <w:szCs w:val="28"/>
        </w:rPr>
        <w:t xml:space="preserve">at </w:t>
      </w:r>
      <w:r w:rsidR="00146842" w:rsidRPr="00146842">
        <w:rPr>
          <w:sz w:val="28"/>
          <w:szCs w:val="28"/>
        </w:rPr>
        <w:t>8</w:t>
      </w:r>
      <w:r w:rsidR="00306653" w:rsidRPr="00146842">
        <w:rPr>
          <w:sz w:val="28"/>
          <w:szCs w:val="28"/>
        </w:rPr>
        <w:t>:</w:t>
      </w:r>
      <w:r w:rsidR="00146842" w:rsidRPr="00146842">
        <w:rPr>
          <w:sz w:val="28"/>
          <w:szCs w:val="28"/>
        </w:rPr>
        <w:t>0</w:t>
      </w:r>
      <w:r w:rsidR="00146842">
        <w:rPr>
          <w:sz w:val="28"/>
          <w:szCs w:val="28"/>
        </w:rPr>
        <w:t>6</w:t>
      </w:r>
      <w:r w:rsidR="00306653" w:rsidRPr="00146842">
        <w:rPr>
          <w:sz w:val="28"/>
          <w:szCs w:val="28"/>
        </w:rPr>
        <w:t xml:space="preserve"> pm</w:t>
      </w:r>
      <w:r w:rsidR="00552721" w:rsidRPr="00146842">
        <w:rPr>
          <w:sz w:val="28"/>
          <w:szCs w:val="28"/>
        </w:rPr>
        <w:t>.</w:t>
      </w:r>
      <w:r w:rsidRPr="00146842">
        <w:rPr>
          <w:sz w:val="28"/>
          <w:szCs w:val="28"/>
        </w:rPr>
        <w:t xml:space="preserve">   </w:t>
      </w:r>
      <w:r w:rsidR="00665613" w:rsidRPr="00146842">
        <w:rPr>
          <w:sz w:val="28"/>
          <w:szCs w:val="28"/>
        </w:rPr>
        <w:t xml:space="preserve"> </w:t>
      </w:r>
    </w:p>
    <w:p w:rsidR="00752A34" w:rsidRPr="00146842" w:rsidRDefault="00752A34" w:rsidP="00356816">
      <w:pPr>
        <w:rPr>
          <w:sz w:val="28"/>
          <w:szCs w:val="28"/>
        </w:rPr>
      </w:pPr>
    </w:p>
    <w:p w:rsidR="000A1AE6" w:rsidRPr="00146842" w:rsidRDefault="00C33556">
      <w:pPr>
        <w:rPr>
          <w:sz w:val="28"/>
          <w:szCs w:val="28"/>
        </w:rPr>
      </w:pPr>
      <w:r w:rsidRPr="00146842">
        <w:rPr>
          <w:sz w:val="28"/>
          <w:szCs w:val="28"/>
        </w:rPr>
        <w:t>KB</w:t>
      </w:r>
      <w:r w:rsidR="000A1AE6" w:rsidRPr="00146842">
        <w:rPr>
          <w:noProof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146842"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AE6" w:rsidRPr="00146842">
        <w:rPr>
          <w:noProof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146842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CE" w:rsidRDefault="00C551CE" w:rsidP="00535AF8">
      <w:r>
        <w:separator/>
      </w:r>
    </w:p>
  </w:endnote>
  <w:endnote w:type="continuationSeparator" w:id="0">
    <w:p w:rsidR="00C551CE" w:rsidRDefault="00C551CE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25A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25A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2A8">
      <w:rPr>
        <w:rStyle w:val="PageNumber"/>
        <w:noProof/>
      </w:rPr>
      <w:t>5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CE" w:rsidRDefault="00C551CE" w:rsidP="00535AF8">
      <w:r>
        <w:separator/>
      </w:r>
    </w:p>
  </w:footnote>
  <w:footnote w:type="continuationSeparator" w:id="0">
    <w:p w:rsidR="00C551CE" w:rsidRDefault="00C551CE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B9"/>
    <w:multiLevelType w:val="hybridMultilevel"/>
    <w:tmpl w:val="A594A2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0E12CF"/>
    <w:multiLevelType w:val="hybridMultilevel"/>
    <w:tmpl w:val="13EA440A"/>
    <w:lvl w:ilvl="0" w:tplc="B1B042F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5DF3"/>
    <w:multiLevelType w:val="hybridMultilevel"/>
    <w:tmpl w:val="EC88D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501B3"/>
    <w:multiLevelType w:val="hybridMultilevel"/>
    <w:tmpl w:val="8444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C1C14"/>
    <w:multiLevelType w:val="hybridMultilevel"/>
    <w:tmpl w:val="7A5470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AA474FA"/>
    <w:multiLevelType w:val="hybridMultilevel"/>
    <w:tmpl w:val="8A4A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00DCF"/>
    <w:multiLevelType w:val="hybridMultilevel"/>
    <w:tmpl w:val="E0C4639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316760F"/>
    <w:multiLevelType w:val="hybridMultilevel"/>
    <w:tmpl w:val="CB483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E4FDF"/>
    <w:multiLevelType w:val="hybridMultilevel"/>
    <w:tmpl w:val="1AA47360"/>
    <w:lvl w:ilvl="0" w:tplc="2BCA2FF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B7481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56331"/>
    <w:multiLevelType w:val="hybridMultilevel"/>
    <w:tmpl w:val="B54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3C11"/>
    <w:multiLevelType w:val="hybridMultilevel"/>
    <w:tmpl w:val="3D1A5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20470C71"/>
    <w:multiLevelType w:val="hybridMultilevel"/>
    <w:tmpl w:val="98D6C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10A31"/>
    <w:multiLevelType w:val="hybridMultilevel"/>
    <w:tmpl w:val="4130362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3">
    <w:nsid w:val="24202B0C"/>
    <w:multiLevelType w:val="hybridMultilevel"/>
    <w:tmpl w:val="3C4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D777A"/>
    <w:multiLevelType w:val="hybridMultilevel"/>
    <w:tmpl w:val="A6AA7C3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2E802072"/>
    <w:multiLevelType w:val="hybridMultilevel"/>
    <w:tmpl w:val="E290428A"/>
    <w:lvl w:ilvl="0" w:tplc="A9C6BF8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F783C61"/>
    <w:multiLevelType w:val="hybridMultilevel"/>
    <w:tmpl w:val="0E9E0FC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FD8398B"/>
    <w:multiLevelType w:val="hybridMultilevel"/>
    <w:tmpl w:val="9EC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04CFF"/>
    <w:multiLevelType w:val="hybridMultilevel"/>
    <w:tmpl w:val="2CD2D0FC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9">
    <w:nsid w:val="39D13594"/>
    <w:multiLevelType w:val="hybridMultilevel"/>
    <w:tmpl w:val="EE888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F692A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5612B"/>
    <w:multiLevelType w:val="hybridMultilevel"/>
    <w:tmpl w:val="0C789A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E601F02"/>
    <w:multiLevelType w:val="hybridMultilevel"/>
    <w:tmpl w:val="87369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8F7FD1"/>
    <w:multiLevelType w:val="hybridMultilevel"/>
    <w:tmpl w:val="A9FC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24A4C"/>
    <w:multiLevelType w:val="hybridMultilevel"/>
    <w:tmpl w:val="9E04A5B6"/>
    <w:lvl w:ilvl="0" w:tplc="2CC881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45ED4"/>
    <w:multiLevelType w:val="hybridMultilevel"/>
    <w:tmpl w:val="803E4E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5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B72F4"/>
    <w:multiLevelType w:val="hybridMultilevel"/>
    <w:tmpl w:val="C334544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566070F5"/>
    <w:multiLevelType w:val="hybridMultilevel"/>
    <w:tmpl w:val="70CEF6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3048A"/>
    <w:multiLevelType w:val="hybridMultilevel"/>
    <w:tmpl w:val="891C9B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675F7"/>
    <w:multiLevelType w:val="hybridMultilevel"/>
    <w:tmpl w:val="26A6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25939"/>
    <w:multiLevelType w:val="hybridMultilevel"/>
    <w:tmpl w:val="14FA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61A0F"/>
    <w:multiLevelType w:val="hybridMultilevel"/>
    <w:tmpl w:val="BE16DD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6801C4D"/>
    <w:multiLevelType w:val="hybridMultilevel"/>
    <w:tmpl w:val="F8709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F154433"/>
    <w:multiLevelType w:val="hybridMultilevel"/>
    <w:tmpl w:val="23C80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036FE"/>
    <w:multiLevelType w:val="hybridMultilevel"/>
    <w:tmpl w:val="C2EA206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8507553"/>
    <w:multiLevelType w:val="hybridMultilevel"/>
    <w:tmpl w:val="F37EB0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25"/>
  </w:num>
  <w:num w:numId="4">
    <w:abstractNumId w:val="35"/>
  </w:num>
  <w:num w:numId="5">
    <w:abstractNumId w:val="1"/>
  </w:num>
  <w:num w:numId="6">
    <w:abstractNumId w:val="4"/>
  </w:num>
  <w:num w:numId="7">
    <w:abstractNumId w:val="33"/>
  </w:num>
  <w:num w:numId="8">
    <w:abstractNumId w:val="18"/>
  </w:num>
  <w:num w:numId="9">
    <w:abstractNumId w:val="0"/>
  </w:num>
  <w:num w:numId="10">
    <w:abstractNumId w:val="10"/>
  </w:num>
  <w:num w:numId="11">
    <w:abstractNumId w:val="26"/>
  </w:num>
  <w:num w:numId="12">
    <w:abstractNumId w:val="30"/>
  </w:num>
  <w:num w:numId="13">
    <w:abstractNumId w:val="13"/>
  </w:num>
  <w:num w:numId="14">
    <w:abstractNumId w:val="9"/>
  </w:num>
  <w:num w:numId="15">
    <w:abstractNumId w:val="6"/>
  </w:num>
  <w:num w:numId="16">
    <w:abstractNumId w:val="24"/>
  </w:num>
  <w:num w:numId="17">
    <w:abstractNumId w:val="12"/>
  </w:num>
  <w:num w:numId="18">
    <w:abstractNumId w:val="7"/>
  </w:num>
  <w:num w:numId="19">
    <w:abstractNumId w:val="28"/>
  </w:num>
  <w:num w:numId="20">
    <w:abstractNumId w:val="34"/>
  </w:num>
  <w:num w:numId="21">
    <w:abstractNumId w:val="16"/>
  </w:num>
  <w:num w:numId="22">
    <w:abstractNumId w:val="5"/>
  </w:num>
  <w:num w:numId="23">
    <w:abstractNumId w:val="32"/>
  </w:num>
  <w:num w:numId="24">
    <w:abstractNumId w:val="37"/>
  </w:num>
  <w:num w:numId="25">
    <w:abstractNumId w:val="21"/>
  </w:num>
  <w:num w:numId="26">
    <w:abstractNumId w:val="2"/>
  </w:num>
  <w:num w:numId="27">
    <w:abstractNumId w:val="15"/>
  </w:num>
  <w:num w:numId="28">
    <w:abstractNumId w:val="36"/>
  </w:num>
  <w:num w:numId="29">
    <w:abstractNumId w:val="31"/>
  </w:num>
  <w:num w:numId="30">
    <w:abstractNumId w:val="11"/>
  </w:num>
  <w:num w:numId="31">
    <w:abstractNumId w:val="22"/>
  </w:num>
  <w:num w:numId="32">
    <w:abstractNumId w:val="3"/>
  </w:num>
  <w:num w:numId="33">
    <w:abstractNumId w:val="8"/>
  </w:num>
  <w:num w:numId="34">
    <w:abstractNumId w:val="19"/>
  </w:num>
  <w:num w:numId="35">
    <w:abstractNumId w:val="14"/>
  </w:num>
  <w:num w:numId="36">
    <w:abstractNumId w:val="17"/>
  </w:num>
  <w:num w:numId="37">
    <w:abstractNumId w:val="20"/>
  </w:num>
  <w:num w:numId="38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6F04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28F"/>
    <w:rsid w:val="000215A9"/>
    <w:rsid w:val="00021832"/>
    <w:rsid w:val="0002199B"/>
    <w:rsid w:val="00021C13"/>
    <w:rsid w:val="00021CAF"/>
    <w:rsid w:val="00021EF1"/>
    <w:rsid w:val="00023400"/>
    <w:rsid w:val="0002341A"/>
    <w:rsid w:val="00023902"/>
    <w:rsid w:val="00023A93"/>
    <w:rsid w:val="00023FB2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4CAD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0C9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1A83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E94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445"/>
    <w:rsid w:val="00075E0B"/>
    <w:rsid w:val="00076036"/>
    <w:rsid w:val="00076089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2ED2"/>
    <w:rsid w:val="000831B3"/>
    <w:rsid w:val="00083673"/>
    <w:rsid w:val="00083881"/>
    <w:rsid w:val="00083F6F"/>
    <w:rsid w:val="000843F2"/>
    <w:rsid w:val="000843FF"/>
    <w:rsid w:val="000851D8"/>
    <w:rsid w:val="0008544C"/>
    <w:rsid w:val="00085850"/>
    <w:rsid w:val="00085B68"/>
    <w:rsid w:val="000867B3"/>
    <w:rsid w:val="00086C17"/>
    <w:rsid w:val="00087A45"/>
    <w:rsid w:val="00087A7A"/>
    <w:rsid w:val="00087C80"/>
    <w:rsid w:val="00090438"/>
    <w:rsid w:val="00090BCE"/>
    <w:rsid w:val="0009109A"/>
    <w:rsid w:val="00091344"/>
    <w:rsid w:val="00091420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789E"/>
    <w:rsid w:val="0009798D"/>
    <w:rsid w:val="00097AE6"/>
    <w:rsid w:val="000A02D4"/>
    <w:rsid w:val="000A02E4"/>
    <w:rsid w:val="000A04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5C6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4F77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844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399"/>
    <w:rsid w:val="000C55AC"/>
    <w:rsid w:val="000C5BFA"/>
    <w:rsid w:val="000C5D44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2EA"/>
    <w:rsid w:val="000D564E"/>
    <w:rsid w:val="000D5853"/>
    <w:rsid w:val="000D5D3E"/>
    <w:rsid w:val="000D6304"/>
    <w:rsid w:val="000D657A"/>
    <w:rsid w:val="000D7525"/>
    <w:rsid w:val="000D78BD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1AEA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AAF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4D21"/>
    <w:rsid w:val="00105662"/>
    <w:rsid w:val="00105807"/>
    <w:rsid w:val="001058FA"/>
    <w:rsid w:val="001059D1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A1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66F5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6B49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4C89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AF9"/>
    <w:rsid w:val="00140DBF"/>
    <w:rsid w:val="00140FB1"/>
    <w:rsid w:val="00141145"/>
    <w:rsid w:val="0014171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6842"/>
    <w:rsid w:val="00147195"/>
    <w:rsid w:val="001477DA"/>
    <w:rsid w:val="00147A13"/>
    <w:rsid w:val="00147ADF"/>
    <w:rsid w:val="00147E6B"/>
    <w:rsid w:val="00150020"/>
    <w:rsid w:val="00150415"/>
    <w:rsid w:val="00151239"/>
    <w:rsid w:val="0015142E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3AFB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6AAA"/>
    <w:rsid w:val="001870F6"/>
    <w:rsid w:val="0018754C"/>
    <w:rsid w:val="00187DE5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2E84"/>
    <w:rsid w:val="001B327B"/>
    <w:rsid w:val="001B362D"/>
    <w:rsid w:val="001B371B"/>
    <w:rsid w:val="001B379D"/>
    <w:rsid w:val="001B3FD1"/>
    <w:rsid w:val="001B414F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141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0A11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3E82"/>
    <w:rsid w:val="001E42AF"/>
    <w:rsid w:val="001E457A"/>
    <w:rsid w:val="001E5C68"/>
    <w:rsid w:val="001E6221"/>
    <w:rsid w:val="001E777C"/>
    <w:rsid w:val="001E7E6E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4E78"/>
    <w:rsid w:val="001F5846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C2F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22"/>
    <w:rsid w:val="0020535B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6F6B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106"/>
    <w:rsid w:val="0021228B"/>
    <w:rsid w:val="00212C57"/>
    <w:rsid w:val="0021310D"/>
    <w:rsid w:val="00213E4D"/>
    <w:rsid w:val="00214219"/>
    <w:rsid w:val="0021425C"/>
    <w:rsid w:val="002142A8"/>
    <w:rsid w:val="002148D7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4312"/>
    <w:rsid w:val="0022539C"/>
    <w:rsid w:val="00225E06"/>
    <w:rsid w:val="0022605B"/>
    <w:rsid w:val="00226371"/>
    <w:rsid w:val="0022676F"/>
    <w:rsid w:val="002269A9"/>
    <w:rsid w:val="00230449"/>
    <w:rsid w:val="0023049F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37A8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4252"/>
    <w:rsid w:val="00245282"/>
    <w:rsid w:val="002455E4"/>
    <w:rsid w:val="002456B4"/>
    <w:rsid w:val="00246E72"/>
    <w:rsid w:val="0024713C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29B4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1A9A"/>
    <w:rsid w:val="00261E2B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248"/>
    <w:rsid w:val="002664C5"/>
    <w:rsid w:val="002666D1"/>
    <w:rsid w:val="00266A67"/>
    <w:rsid w:val="002675FE"/>
    <w:rsid w:val="00267693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50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77F17"/>
    <w:rsid w:val="002807B3"/>
    <w:rsid w:val="00280BB2"/>
    <w:rsid w:val="00280C9D"/>
    <w:rsid w:val="00280E23"/>
    <w:rsid w:val="00281919"/>
    <w:rsid w:val="00282205"/>
    <w:rsid w:val="00282287"/>
    <w:rsid w:val="00282296"/>
    <w:rsid w:val="00282636"/>
    <w:rsid w:val="002827AD"/>
    <w:rsid w:val="00283170"/>
    <w:rsid w:val="00283AF8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1F06"/>
    <w:rsid w:val="002D25A1"/>
    <w:rsid w:val="002D25EA"/>
    <w:rsid w:val="002D2732"/>
    <w:rsid w:val="002D27F9"/>
    <w:rsid w:val="002D3122"/>
    <w:rsid w:val="002D3267"/>
    <w:rsid w:val="002D37ED"/>
    <w:rsid w:val="002D3875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E21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34B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4FC5"/>
    <w:rsid w:val="003052C7"/>
    <w:rsid w:val="00305B3F"/>
    <w:rsid w:val="003064D1"/>
    <w:rsid w:val="00306539"/>
    <w:rsid w:val="0030660B"/>
    <w:rsid w:val="00306653"/>
    <w:rsid w:val="00306A33"/>
    <w:rsid w:val="00306EAE"/>
    <w:rsid w:val="00307463"/>
    <w:rsid w:val="003076F6"/>
    <w:rsid w:val="003078C7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9E"/>
    <w:rsid w:val="003268DC"/>
    <w:rsid w:val="00327530"/>
    <w:rsid w:val="0032775F"/>
    <w:rsid w:val="00327806"/>
    <w:rsid w:val="00327BD7"/>
    <w:rsid w:val="00327EF9"/>
    <w:rsid w:val="00331009"/>
    <w:rsid w:val="00331825"/>
    <w:rsid w:val="00331C02"/>
    <w:rsid w:val="0033256D"/>
    <w:rsid w:val="00332D05"/>
    <w:rsid w:val="00333217"/>
    <w:rsid w:val="003332B2"/>
    <w:rsid w:val="00333A85"/>
    <w:rsid w:val="0033489F"/>
    <w:rsid w:val="00334940"/>
    <w:rsid w:val="00334DB7"/>
    <w:rsid w:val="00335665"/>
    <w:rsid w:val="0033577B"/>
    <w:rsid w:val="00335B39"/>
    <w:rsid w:val="00335F1B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EF9"/>
    <w:rsid w:val="0034601F"/>
    <w:rsid w:val="003461A7"/>
    <w:rsid w:val="00346670"/>
    <w:rsid w:val="00346830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105E"/>
    <w:rsid w:val="003518B2"/>
    <w:rsid w:val="0035199F"/>
    <w:rsid w:val="00351B77"/>
    <w:rsid w:val="003520A8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903"/>
    <w:rsid w:val="00356A4C"/>
    <w:rsid w:val="00357528"/>
    <w:rsid w:val="00357614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4107"/>
    <w:rsid w:val="00364A74"/>
    <w:rsid w:val="00364D33"/>
    <w:rsid w:val="00364D84"/>
    <w:rsid w:val="00365C15"/>
    <w:rsid w:val="00365C9B"/>
    <w:rsid w:val="00365F96"/>
    <w:rsid w:val="0036609F"/>
    <w:rsid w:val="0036663E"/>
    <w:rsid w:val="00366698"/>
    <w:rsid w:val="00366B3A"/>
    <w:rsid w:val="00366DE9"/>
    <w:rsid w:val="00366F26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B3F"/>
    <w:rsid w:val="00373D92"/>
    <w:rsid w:val="0037454D"/>
    <w:rsid w:val="003747BE"/>
    <w:rsid w:val="00374C65"/>
    <w:rsid w:val="00374FC0"/>
    <w:rsid w:val="00375AE4"/>
    <w:rsid w:val="00375B47"/>
    <w:rsid w:val="003761AC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709"/>
    <w:rsid w:val="0038391C"/>
    <w:rsid w:val="00383ABA"/>
    <w:rsid w:val="00383C37"/>
    <w:rsid w:val="00384BAC"/>
    <w:rsid w:val="00385382"/>
    <w:rsid w:val="00385B8B"/>
    <w:rsid w:val="003866EA"/>
    <w:rsid w:val="00386758"/>
    <w:rsid w:val="00386C8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A00A4"/>
    <w:rsid w:val="003A079E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89B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0F6"/>
    <w:rsid w:val="003B5124"/>
    <w:rsid w:val="003B5793"/>
    <w:rsid w:val="003B5833"/>
    <w:rsid w:val="003B5B9C"/>
    <w:rsid w:val="003B5ED2"/>
    <w:rsid w:val="003B6445"/>
    <w:rsid w:val="003B6981"/>
    <w:rsid w:val="003B6E0C"/>
    <w:rsid w:val="003B739B"/>
    <w:rsid w:val="003B75F7"/>
    <w:rsid w:val="003B7BCA"/>
    <w:rsid w:val="003B7FA6"/>
    <w:rsid w:val="003C02B3"/>
    <w:rsid w:val="003C0408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0E3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C17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74B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030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6AA"/>
    <w:rsid w:val="003F5821"/>
    <w:rsid w:val="003F59C8"/>
    <w:rsid w:val="003F5B4C"/>
    <w:rsid w:val="003F5B8A"/>
    <w:rsid w:val="003F6120"/>
    <w:rsid w:val="003F63A9"/>
    <w:rsid w:val="003F6E60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5F4"/>
    <w:rsid w:val="00412710"/>
    <w:rsid w:val="00412A0A"/>
    <w:rsid w:val="0041300F"/>
    <w:rsid w:val="004139B6"/>
    <w:rsid w:val="00414670"/>
    <w:rsid w:val="004147EB"/>
    <w:rsid w:val="00414F84"/>
    <w:rsid w:val="004150BC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27937"/>
    <w:rsid w:val="004304D4"/>
    <w:rsid w:val="00430656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155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7147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3A52"/>
    <w:rsid w:val="004442CA"/>
    <w:rsid w:val="00444303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474"/>
    <w:rsid w:val="00447657"/>
    <w:rsid w:val="004478B2"/>
    <w:rsid w:val="0045082E"/>
    <w:rsid w:val="0045112D"/>
    <w:rsid w:val="004513D3"/>
    <w:rsid w:val="004520DA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554"/>
    <w:rsid w:val="00457B85"/>
    <w:rsid w:val="00457CD9"/>
    <w:rsid w:val="00457F4B"/>
    <w:rsid w:val="004606F0"/>
    <w:rsid w:val="00460839"/>
    <w:rsid w:val="0046093D"/>
    <w:rsid w:val="00460B0B"/>
    <w:rsid w:val="00460EA4"/>
    <w:rsid w:val="004619A8"/>
    <w:rsid w:val="00461A33"/>
    <w:rsid w:val="00461C4C"/>
    <w:rsid w:val="004629ED"/>
    <w:rsid w:val="0046304E"/>
    <w:rsid w:val="004630C8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58C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1DBF"/>
    <w:rsid w:val="00483294"/>
    <w:rsid w:val="00483DA4"/>
    <w:rsid w:val="0048425D"/>
    <w:rsid w:val="00484335"/>
    <w:rsid w:val="004843AF"/>
    <w:rsid w:val="00484A03"/>
    <w:rsid w:val="00484BDC"/>
    <w:rsid w:val="00484E8E"/>
    <w:rsid w:val="00484F71"/>
    <w:rsid w:val="004852DD"/>
    <w:rsid w:val="004852FB"/>
    <w:rsid w:val="004855CC"/>
    <w:rsid w:val="00485AC0"/>
    <w:rsid w:val="00486CA1"/>
    <w:rsid w:val="00486D5C"/>
    <w:rsid w:val="00486E14"/>
    <w:rsid w:val="00487705"/>
    <w:rsid w:val="00487B99"/>
    <w:rsid w:val="00487E98"/>
    <w:rsid w:val="00487EE1"/>
    <w:rsid w:val="004902C7"/>
    <w:rsid w:val="00490ADC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59D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49F9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57A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B9F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0CC5"/>
    <w:rsid w:val="004F14C3"/>
    <w:rsid w:val="004F19F9"/>
    <w:rsid w:val="004F1F81"/>
    <w:rsid w:val="004F235A"/>
    <w:rsid w:val="004F2521"/>
    <w:rsid w:val="004F364D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B6B"/>
    <w:rsid w:val="00515F7D"/>
    <w:rsid w:val="005176CC"/>
    <w:rsid w:val="005178AD"/>
    <w:rsid w:val="00517AED"/>
    <w:rsid w:val="00517C9C"/>
    <w:rsid w:val="00517CD8"/>
    <w:rsid w:val="00517D18"/>
    <w:rsid w:val="00517DE4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2C16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AF8"/>
    <w:rsid w:val="005362E6"/>
    <w:rsid w:val="005364E2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4DE"/>
    <w:rsid w:val="005505A5"/>
    <w:rsid w:val="005514F1"/>
    <w:rsid w:val="00551584"/>
    <w:rsid w:val="005516B8"/>
    <w:rsid w:val="00551D6E"/>
    <w:rsid w:val="0055220F"/>
    <w:rsid w:val="00552535"/>
    <w:rsid w:val="00552721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0F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4BB"/>
    <w:rsid w:val="00565AE2"/>
    <w:rsid w:val="00565B3B"/>
    <w:rsid w:val="00565C57"/>
    <w:rsid w:val="0056620F"/>
    <w:rsid w:val="005662F0"/>
    <w:rsid w:val="00566368"/>
    <w:rsid w:val="005663C0"/>
    <w:rsid w:val="00566A5A"/>
    <w:rsid w:val="00566EFD"/>
    <w:rsid w:val="00567589"/>
    <w:rsid w:val="00567ED3"/>
    <w:rsid w:val="00570056"/>
    <w:rsid w:val="005702B3"/>
    <w:rsid w:val="00570610"/>
    <w:rsid w:val="0057080C"/>
    <w:rsid w:val="0057087D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2BF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AE0"/>
    <w:rsid w:val="00587B36"/>
    <w:rsid w:val="00587C17"/>
    <w:rsid w:val="00587C91"/>
    <w:rsid w:val="00587F2F"/>
    <w:rsid w:val="0059020A"/>
    <w:rsid w:val="0059051C"/>
    <w:rsid w:val="00590743"/>
    <w:rsid w:val="005907CE"/>
    <w:rsid w:val="005909EB"/>
    <w:rsid w:val="00590ADB"/>
    <w:rsid w:val="00590BC1"/>
    <w:rsid w:val="00590C57"/>
    <w:rsid w:val="00590D14"/>
    <w:rsid w:val="005910D1"/>
    <w:rsid w:val="00591700"/>
    <w:rsid w:val="00591AA3"/>
    <w:rsid w:val="00591B8C"/>
    <w:rsid w:val="0059276A"/>
    <w:rsid w:val="0059287A"/>
    <w:rsid w:val="00592D03"/>
    <w:rsid w:val="005930B4"/>
    <w:rsid w:val="00593454"/>
    <w:rsid w:val="00593555"/>
    <w:rsid w:val="00593870"/>
    <w:rsid w:val="00593C00"/>
    <w:rsid w:val="00593CBF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CF"/>
    <w:rsid w:val="005A35E9"/>
    <w:rsid w:val="005A3CBD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6C0B"/>
    <w:rsid w:val="005B7088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02C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488"/>
    <w:rsid w:val="005D2D1D"/>
    <w:rsid w:val="005D2D2A"/>
    <w:rsid w:val="005D2E71"/>
    <w:rsid w:val="005D2F02"/>
    <w:rsid w:val="005D3E68"/>
    <w:rsid w:val="005D433B"/>
    <w:rsid w:val="005D4418"/>
    <w:rsid w:val="005D4693"/>
    <w:rsid w:val="005D543F"/>
    <w:rsid w:val="005D5564"/>
    <w:rsid w:val="005D638F"/>
    <w:rsid w:val="005D6E9B"/>
    <w:rsid w:val="005D7120"/>
    <w:rsid w:val="005D72B9"/>
    <w:rsid w:val="005D741F"/>
    <w:rsid w:val="005D78A6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3BD6"/>
    <w:rsid w:val="005E4847"/>
    <w:rsid w:val="005E48B1"/>
    <w:rsid w:val="005E4A4B"/>
    <w:rsid w:val="005E4A58"/>
    <w:rsid w:val="005E4B54"/>
    <w:rsid w:val="005E4FCD"/>
    <w:rsid w:val="005E5121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809"/>
    <w:rsid w:val="005E78F7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1D0B"/>
    <w:rsid w:val="0061232A"/>
    <w:rsid w:val="00613413"/>
    <w:rsid w:val="0061370E"/>
    <w:rsid w:val="00613819"/>
    <w:rsid w:val="00614051"/>
    <w:rsid w:val="00616182"/>
    <w:rsid w:val="00616EB6"/>
    <w:rsid w:val="00617224"/>
    <w:rsid w:val="006173A8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3B71"/>
    <w:rsid w:val="00624954"/>
    <w:rsid w:val="00624D15"/>
    <w:rsid w:val="00625163"/>
    <w:rsid w:val="00625582"/>
    <w:rsid w:val="006255B6"/>
    <w:rsid w:val="00625644"/>
    <w:rsid w:val="00625BA9"/>
    <w:rsid w:val="00625BFE"/>
    <w:rsid w:val="00625D74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EB7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3471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7A8"/>
    <w:rsid w:val="006609EA"/>
    <w:rsid w:val="0066119A"/>
    <w:rsid w:val="006614BF"/>
    <w:rsid w:val="00662135"/>
    <w:rsid w:val="006626CA"/>
    <w:rsid w:val="00663077"/>
    <w:rsid w:val="006631B4"/>
    <w:rsid w:val="006631D3"/>
    <w:rsid w:val="00663441"/>
    <w:rsid w:val="006635C8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0AA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1D9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2EC3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618"/>
    <w:rsid w:val="006B01AF"/>
    <w:rsid w:val="006B02E3"/>
    <w:rsid w:val="006B0D49"/>
    <w:rsid w:val="006B0DDF"/>
    <w:rsid w:val="006B0FA4"/>
    <w:rsid w:val="006B12E9"/>
    <w:rsid w:val="006B14E4"/>
    <w:rsid w:val="006B18DE"/>
    <w:rsid w:val="006B1CF0"/>
    <w:rsid w:val="006B1D2B"/>
    <w:rsid w:val="006B1F61"/>
    <w:rsid w:val="006B1FFC"/>
    <w:rsid w:val="006B2249"/>
    <w:rsid w:val="006B24D2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0DB2"/>
    <w:rsid w:val="00700DE9"/>
    <w:rsid w:val="00701151"/>
    <w:rsid w:val="007018A1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565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44C"/>
    <w:rsid w:val="00723B19"/>
    <w:rsid w:val="00723E3B"/>
    <w:rsid w:val="00724002"/>
    <w:rsid w:val="007241FF"/>
    <w:rsid w:val="00724BE9"/>
    <w:rsid w:val="00724F82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3D2E"/>
    <w:rsid w:val="00734127"/>
    <w:rsid w:val="00734200"/>
    <w:rsid w:val="00734F77"/>
    <w:rsid w:val="007351A8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A7A"/>
    <w:rsid w:val="00744B0A"/>
    <w:rsid w:val="00744F71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C68"/>
    <w:rsid w:val="00751E13"/>
    <w:rsid w:val="00752347"/>
    <w:rsid w:val="007524BA"/>
    <w:rsid w:val="0075266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F16"/>
    <w:rsid w:val="0075680A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6B7D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6B4B"/>
    <w:rsid w:val="007A709E"/>
    <w:rsid w:val="007B08ED"/>
    <w:rsid w:val="007B0CC9"/>
    <w:rsid w:val="007B1171"/>
    <w:rsid w:val="007B1AC2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5B14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696"/>
    <w:rsid w:val="007D6899"/>
    <w:rsid w:val="007D68FA"/>
    <w:rsid w:val="007D7A35"/>
    <w:rsid w:val="007E019C"/>
    <w:rsid w:val="007E07CA"/>
    <w:rsid w:val="007E08C5"/>
    <w:rsid w:val="007E1069"/>
    <w:rsid w:val="007E25EE"/>
    <w:rsid w:val="007E289A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12C"/>
    <w:rsid w:val="007E72AD"/>
    <w:rsid w:val="007E7E9F"/>
    <w:rsid w:val="007F06D9"/>
    <w:rsid w:val="007F0B58"/>
    <w:rsid w:val="007F0C6B"/>
    <w:rsid w:val="007F1437"/>
    <w:rsid w:val="007F17BF"/>
    <w:rsid w:val="007F17F7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000"/>
    <w:rsid w:val="007F622C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2F2E"/>
    <w:rsid w:val="008032D3"/>
    <w:rsid w:val="00803449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1997"/>
    <w:rsid w:val="008120BF"/>
    <w:rsid w:val="00812A49"/>
    <w:rsid w:val="00812B6F"/>
    <w:rsid w:val="00812FCB"/>
    <w:rsid w:val="00813669"/>
    <w:rsid w:val="0081398D"/>
    <w:rsid w:val="00813FEE"/>
    <w:rsid w:val="00814032"/>
    <w:rsid w:val="008142E9"/>
    <w:rsid w:val="00814581"/>
    <w:rsid w:val="008147E2"/>
    <w:rsid w:val="008149A6"/>
    <w:rsid w:val="00814BF5"/>
    <w:rsid w:val="00814FC2"/>
    <w:rsid w:val="008150C9"/>
    <w:rsid w:val="008156D8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63AE"/>
    <w:rsid w:val="00836A1C"/>
    <w:rsid w:val="00836E39"/>
    <w:rsid w:val="008400C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06D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A3E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15"/>
    <w:rsid w:val="00874DDC"/>
    <w:rsid w:val="00875070"/>
    <w:rsid w:val="008750D8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75D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0F2F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45C"/>
    <w:rsid w:val="008B58E3"/>
    <w:rsid w:val="008B591A"/>
    <w:rsid w:val="008B5D11"/>
    <w:rsid w:val="008B5EF1"/>
    <w:rsid w:val="008B6029"/>
    <w:rsid w:val="008B6179"/>
    <w:rsid w:val="008B6330"/>
    <w:rsid w:val="008B6603"/>
    <w:rsid w:val="008B6D38"/>
    <w:rsid w:val="008C0576"/>
    <w:rsid w:val="008C079D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C5C"/>
    <w:rsid w:val="00900EBF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2D3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30B0"/>
    <w:rsid w:val="009233F7"/>
    <w:rsid w:val="00923464"/>
    <w:rsid w:val="009237BA"/>
    <w:rsid w:val="009238E2"/>
    <w:rsid w:val="009239F6"/>
    <w:rsid w:val="00924670"/>
    <w:rsid w:val="00924E64"/>
    <w:rsid w:val="00924F11"/>
    <w:rsid w:val="00925058"/>
    <w:rsid w:val="00925418"/>
    <w:rsid w:val="0092553A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25F"/>
    <w:rsid w:val="0093444A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098"/>
    <w:rsid w:val="00937571"/>
    <w:rsid w:val="009379F8"/>
    <w:rsid w:val="00937E81"/>
    <w:rsid w:val="00940207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3F0E"/>
    <w:rsid w:val="00954191"/>
    <w:rsid w:val="00954423"/>
    <w:rsid w:val="009547CF"/>
    <w:rsid w:val="009549B0"/>
    <w:rsid w:val="00955515"/>
    <w:rsid w:val="009561A1"/>
    <w:rsid w:val="009565A4"/>
    <w:rsid w:val="009565CF"/>
    <w:rsid w:val="00956BE2"/>
    <w:rsid w:val="00956CE5"/>
    <w:rsid w:val="009576D4"/>
    <w:rsid w:val="009579BC"/>
    <w:rsid w:val="0096024E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930"/>
    <w:rsid w:val="00972A0F"/>
    <w:rsid w:val="00972CB5"/>
    <w:rsid w:val="00972F9F"/>
    <w:rsid w:val="00973014"/>
    <w:rsid w:val="00973020"/>
    <w:rsid w:val="00973CF2"/>
    <w:rsid w:val="00974901"/>
    <w:rsid w:val="00974A15"/>
    <w:rsid w:val="009753D2"/>
    <w:rsid w:val="009757E9"/>
    <w:rsid w:val="0097633D"/>
    <w:rsid w:val="00976957"/>
    <w:rsid w:val="00976A16"/>
    <w:rsid w:val="00976A18"/>
    <w:rsid w:val="00976D70"/>
    <w:rsid w:val="00977068"/>
    <w:rsid w:val="00977175"/>
    <w:rsid w:val="009774E4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29B"/>
    <w:rsid w:val="00993363"/>
    <w:rsid w:val="0099437B"/>
    <w:rsid w:val="00994677"/>
    <w:rsid w:val="00994A57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B"/>
    <w:rsid w:val="009A16FE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756"/>
    <w:rsid w:val="009B1AAD"/>
    <w:rsid w:val="009B2517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5D53"/>
    <w:rsid w:val="009B690C"/>
    <w:rsid w:val="009B7335"/>
    <w:rsid w:val="009B7774"/>
    <w:rsid w:val="009B7BA9"/>
    <w:rsid w:val="009B7F99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1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AF1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AC0"/>
    <w:rsid w:val="009F4BBA"/>
    <w:rsid w:val="009F55D3"/>
    <w:rsid w:val="009F582B"/>
    <w:rsid w:val="009F5B13"/>
    <w:rsid w:val="009F5CFF"/>
    <w:rsid w:val="009F6341"/>
    <w:rsid w:val="009F6F8C"/>
    <w:rsid w:val="009F7001"/>
    <w:rsid w:val="009F71ED"/>
    <w:rsid w:val="009F744D"/>
    <w:rsid w:val="009F7520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046"/>
    <w:rsid w:val="00A05C0C"/>
    <w:rsid w:val="00A06625"/>
    <w:rsid w:val="00A0673D"/>
    <w:rsid w:val="00A07265"/>
    <w:rsid w:val="00A07925"/>
    <w:rsid w:val="00A07EEB"/>
    <w:rsid w:val="00A10407"/>
    <w:rsid w:val="00A10902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2873"/>
    <w:rsid w:val="00A3358B"/>
    <w:rsid w:val="00A33C28"/>
    <w:rsid w:val="00A3442A"/>
    <w:rsid w:val="00A346A6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A10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3DA0"/>
    <w:rsid w:val="00A64165"/>
    <w:rsid w:val="00A642AF"/>
    <w:rsid w:val="00A64F68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B9B"/>
    <w:rsid w:val="00A72D19"/>
    <w:rsid w:val="00A7334E"/>
    <w:rsid w:val="00A73B4D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A3A"/>
    <w:rsid w:val="00A82E5A"/>
    <w:rsid w:val="00A832E1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650B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F97"/>
    <w:rsid w:val="00AA57DF"/>
    <w:rsid w:val="00AA5AFA"/>
    <w:rsid w:val="00AA5F77"/>
    <w:rsid w:val="00AA6E10"/>
    <w:rsid w:val="00AA7108"/>
    <w:rsid w:val="00AA7657"/>
    <w:rsid w:val="00AA7A28"/>
    <w:rsid w:val="00AA7B0C"/>
    <w:rsid w:val="00AA7BC1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03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134"/>
    <w:rsid w:val="00AC12AD"/>
    <w:rsid w:val="00AC19FF"/>
    <w:rsid w:val="00AC1BEB"/>
    <w:rsid w:val="00AC1E8A"/>
    <w:rsid w:val="00AC1E96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6D1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2293"/>
    <w:rsid w:val="00AD3158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1C37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66A7"/>
    <w:rsid w:val="00AF7075"/>
    <w:rsid w:val="00AF7082"/>
    <w:rsid w:val="00AF7E0D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3DC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06"/>
    <w:rsid w:val="00B14BB0"/>
    <w:rsid w:val="00B14FCB"/>
    <w:rsid w:val="00B1667A"/>
    <w:rsid w:val="00B16863"/>
    <w:rsid w:val="00B16AA5"/>
    <w:rsid w:val="00B16D37"/>
    <w:rsid w:val="00B16FC3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52"/>
    <w:rsid w:val="00B337D3"/>
    <w:rsid w:val="00B3380D"/>
    <w:rsid w:val="00B3404A"/>
    <w:rsid w:val="00B340B7"/>
    <w:rsid w:val="00B34A87"/>
    <w:rsid w:val="00B3591C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0DDA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2F20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0F50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109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3DEF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D19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22"/>
    <w:rsid w:val="00BB5EAA"/>
    <w:rsid w:val="00BB6199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4B7D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103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BF7E9E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9D8"/>
    <w:rsid w:val="00C02ADB"/>
    <w:rsid w:val="00C03609"/>
    <w:rsid w:val="00C03C10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A8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4912"/>
    <w:rsid w:val="00C24C49"/>
    <w:rsid w:val="00C2522D"/>
    <w:rsid w:val="00C25343"/>
    <w:rsid w:val="00C25AEE"/>
    <w:rsid w:val="00C26215"/>
    <w:rsid w:val="00C263D6"/>
    <w:rsid w:val="00C2677C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CF"/>
    <w:rsid w:val="00C31FAC"/>
    <w:rsid w:val="00C322B2"/>
    <w:rsid w:val="00C329BE"/>
    <w:rsid w:val="00C33472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742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1CE"/>
    <w:rsid w:val="00C553FC"/>
    <w:rsid w:val="00C555BE"/>
    <w:rsid w:val="00C56735"/>
    <w:rsid w:val="00C5687F"/>
    <w:rsid w:val="00C57922"/>
    <w:rsid w:val="00C57DA4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AC0"/>
    <w:rsid w:val="00C70C63"/>
    <w:rsid w:val="00C70E38"/>
    <w:rsid w:val="00C72733"/>
    <w:rsid w:val="00C729B5"/>
    <w:rsid w:val="00C74571"/>
    <w:rsid w:val="00C7465E"/>
    <w:rsid w:val="00C74B00"/>
    <w:rsid w:val="00C756C5"/>
    <w:rsid w:val="00C7578F"/>
    <w:rsid w:val="00C75B2E"/>
    <w:rsid w:val="00C75FF0"/>
    <w:rsid w:val="00C7628E"/>
    <w:rsid w:val="00C76709"/>
    <w:rsid w:val="00C76920"/>
    <w:rsid w:val="00C7718A"/>
    <w:rsid w:val="00C77415"/>
    <w:rsid w:val="00C7772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3AF1"/>
    <w:rsid w:val="00CB3BE5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C3F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4B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53F"/>
    <w:rsid w:val="00CF0D5C"/>
    <w:rsid w:val="00CF11C3"/>
    <w:rsid w:val="00CF13C8"/>
    <w:rsid w:val="00CF19F8"/>
    <w:rsid w:val="00CF1C84"/>
    <w:rsid w:val="00CF239C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CF7ABB"/>
    <w:rsid w:val="00CF7CAF"/>
    <w:rsid w:val="00D0012F"/>
    <w:rsid w:val="00D00213"/>
    <w:rsid w:val="00D00A12"/>
    <w:rsid w:val="00D00E8B"/>
    <w:rsid w:val="00D01252"/>
    <w:rsid w:val="00D0149C"/>
    <w:rsid w:val="00D02860"/>
    <w:rsid w:val="00D02EA4"/>
    <w:rsid w:val="00D0340C"/>
    <w:rsid w:val="00D0363B"/>
    <w:rsid w:val="00D03695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4E8"/>
    <w:rsid w:val="00D0566C"/>
    <w:rsid w:val="00D05FF9"/>
    <w:rsid w:val="00D06BA7"/>
    <w:rsid w:val="00D07522"/>
    <w:rsid w:val="00D07BD0"/>
    <w:rsid w:val="00D07C71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42AC"/>
    <w:rsid w:val="00D142B2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2E7B"/>
    <w:rsid w:val="00D434A5"/>
    <w:rsid w:val="00D435D8"/>
    <w:rsid w:val="00D43789"/>
    <w:rsid w:val="00D44092"/>
    <w:rsid w:val="00D440FA"/>
    <w:rsid w:val="00D44777"/>
    <w:rsid w:val="00D44D1D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4D00"/>
    <w:rsid w:val="00D65144"/>
    <w:rsid w:val="00D651E6"/>
    <w:rsid w:val="00D65536"/>
    <w:rsid w:val="00D65C2C"/>
    <w:rsid w:val="00D663B7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9B2"/>
    <w:rsid w:val="00D74B5D"/>
    <w:rsid w:val="00D74BCA"/>
    <w:rsid w:val="00D74DEE"/>
    <w:rsid w:val="00D75397"/>
    <w:rsid w:val="00D755B3"/>
    <w:rsid w:val="00D7578A"/>
    <w:rsid w:val="00D75C4A"/>
    <w:rsid w:val="00D7618C"/>
    <w:rsid w:val="00D7634B"/>
    <w:rsid w:val="00D766D7"/>
    <w:rsid w:val="00D76B79"/>
    <w:rsid w:val="00D77C8F"/>
    <w:rsid w:val="00D77F4F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DCF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B2"/>
    <w:rsid w:val="00DA29FE"/>
    <w:rsid w:val="00DA2B26"/>
    <w:rsid w:val="00DA2D93"/>
    <w:rsid w:val="00DA2EC6"/>
    <w:rsid w:val="00DA3AAA"/>
    <w:rsid w:val="00DA3D23"/>
    <w:rsid w:val="00DA3D66"/>
    <w:rsid w:val="00DA5169"/>
    <w:rsid w:val="00DA54D5"/>
    <w:rsid w:val="00DA570C"/>
    <w:rsid w:val="00DA5F69"/>
    <w:rsid w:val="00DA6E8A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634"/>
    <w:rsid w:val="00DC772C"/>
    <w:rsid w:val="00DC7D75"/>
    <w:rsid w:val="00DD038A"/>
    <w:rsid w:val="00DD0731"/>
    <w:rsid w:val="00DD12D6"/>
    <w:rsid w:val="00DD180E"/>
    <w:rsid w:val="00DD1956"/>
    <w:rsid w:val="00DD21EE"/>
    <w:rsid w:val="00DD2A5B"/>
    <w:rsid w:val="00DD2DA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F4E"/>
    <w:rsid w:val="00DD7153"/>
    <w:rsid w:val="00DD7D51"/>
    <w:rsid w:val="00DE0533"/>
    <w:rsid w:val="00DE0B6F"/>
    <w:rsid w:val="00DE103C"/>
    <w:rsid w:val="00DE130B"/>
    <w:rsid w:val="00DE1565"/>
    <w:rsid w:val="00DE15AB"/>
    <w:rsid w:val="00DE1A4F"/>
    <w:rsid w:val="00DE21F2"/>
    <w:rsid w:val="00DE244F"/>
    <w:rsid w:val="00DE2898"/>
    <w:rsid w:val="00DE2B03"/>
    <w:rsid w:val="00DE3985"/>
    <w:rsid w:val="00DE3CD1"/>
    <w:rsid w:val="00DE3F03"/>
    <w:rsid w:val="00DE420F"/>
    <w:rsid w:val="00DE479B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344"/>
    <w:rsid w:val="00DF7C26"/>
    <w:rsid w:val="00DF7EDF"/>
    <w:rsid w:val="00E00446"/>
    <w:rsid w:val="00E004C5"/>
    <w:rsid w:val="00E004E2"/>
    <w:rsid w:val="00E007CA"/>
    <w:rsid w:val="00E014D9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1047D"/>
    <w:rsid w:val="00E10960"/>
    <w:rsid w:val="00E10C2E"/>
    <w:rsid w:val="00E10D69"/>
    <w:rsid w:val="00E11377"/>
    <w:rsid w:val="00E1147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6FF"/>
    <w:rsid w:val="00E15AF7"/>
    <w:rsid w:val="00E15FB6"/>
    <w:rsid w:val="00E161A6"/>
    <w:rsid w:val="00E16675"/>
    <w:rsid w:val="00E16738"/>
    <w:rsid w:val="00E16CCB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5A3D"/>
    <w:rsid w:val="00E25AB0"/>
    <w:rsid w:val="00E25C91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4CE"/>
    <w:rsid w:val="00E30FEA"/>
    <w:rsid w:val="00E31E71"/>
    <w:rsid w:val="00E32097"/>
    <w:rsid w:val="00E321C5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A8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36C2"/>
    <w:rsid w:val="00E437FA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6070"/>
    <w:rsid w:val="00E5621C"/>
    <w:rsid w:val="00E575FE"/>
    <w:rsid w:val="00E57996"/>
    <w:rsid w:val="00E57CC9"/>
    <w:rsid w:val="00E60538"/>
    <w:rsid w:val="00E60A71"/>
    <w:rsid w:val="00E60BF4"/>
    <w:rsid w:val="00E60CDF"/>
    <w:rsid w:val="00E60F0C"/>
    <w:rsid w:val="00E612FB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6A4"/>
    <w:rsid w:val="00E67C70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2AE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382"/>
    <w:rsid w:val="00E96A38"/>
    <w:rsid w:val="00E96E73"/>
    <w:rsid w:val="00E97206"/>
    <w:rsid w:val="00E97248"/>
    <w:rsid w:val="00E97600"/>
    <w:rsid w:val="00E97D50"/>
    <w:rsid w:val="00EA0A34"/>
    <w:rsid w:val="00EA0BFC"/>
    <w:rsid w:val="00EA0F5C"/>
    <w:rsid w:val="00EA0FA3"/>
    <w:rsid w:val="00EA1081"/>
    <w:rsid w:val="00EA165C"/>
    <w:rsid w:val="00EA1DB5"/>
    <w:rsid w:val="00EA2A7D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065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087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93C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076"/>
    <w:rsid w:val="00F07A92"/>
    <w:rsid w:val="00F07E4F"/>
    <w:rsid w:val="00F1038D"/>
    <w:rsid w:val="00F1058D"/>
    <w:rsid w:val="00F107C7"/>
    <w:rsid w:val="00F1137F"/>
    <w:rsid w:val="00F11392"/>
    <w:rsid w:val="00F116CE"/>
    <w:rsid w:val="00F11902"/>
    <w:rsid w:val="00F11A1E"/>
    <w:rsid w:val="00F12175"/>
    <w:rsid w:val="00F13157"/>
    <w:rsid w:val="00F135CE"/>
    <w:rsid w:val="00F1369A"/>
    <w:rsid w:val="00F13C0F"/>
    <w:rsid w:val="00F14BD6"/>
    <w:rsid w:val="00F14E0E"/>
    <w:rsid w:val="00F15065"/>
    <w:rsid w:val="00F1535B"/>
    <w:rsid w:val="00F1542B"/>
    <w:rsid w:val="00F15484"/>
    <w:rsid w:val="00F1566C"/>
    <w:rsid w:val="00F15675"/>
    <w:rsid w:val="00F15775"/>
    <w:rsid w:val="00F15D91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59D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379"/>
    <w:rsid w:val="00F50A35"/>
    <w:rsid w:val="00F50C07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87C"/>
    <w:rsid w:val="00F579B7"/>
    <w:rsid w:val="00F57A90"/>
    <w:rsid w:val="00F57D31"/>
    <w:rsid w:val="00F57D80"/>
    <w:rsid w:val="00F60BEB"/>
    <w:rsid w:val="00F61407"/>
    <w:rsid w:val="00F61445"/>
    <w:rsid w:val="00F61474"/>
    <w:rsid w:val="00F615C9"/>
    <w:rsid w:val="00F61674"/>
    <w:rsid w:val="00F61FFD"/>
    <w:rsid w:val="00F62D09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3FE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860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5AF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447B"/>
    <w:rsid w:val="00FA504F"/>
    <w:rsid w:val="00FA5136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750"/>
    <w:rsid w:val="00FB6CBA"/>
    <w:rsid w:val="00FB6EEA"/>
    <w:rsid w:val="00FB6F1B"/>
    <w:rsid w:val="00FB78B7"/>
    <w:rsid w:val="00FC14B6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94E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423"/>
    <w:rsid w:val="00FE08EE"/>
    <w:rsid w:val="00FE1468"/>
    <w:rsid w:val="00FE14CF"/>
    <w:rsid w:val="00FE20FF"/>
    <w:rsid w:val="00FE2E6C"/>
    <w:rsid w:val="00FE3628"/>
    <w:rsid w:val="00FE38AD"/>
    <w:rsid w:val="00FE414E"/>
    <w:rsid w:val="00FE4268"/>
    <w:rsid w:val="00FE5165"/>
    <w:rsid w:val="00FE57AD"/>
    <w:rsid w:val="00FE5E34"/>
    <w:rsid w:val="00FE5ECF"/>
    <w:rsid w:val="00FE6A68"/>
    <w:rsid w:val="00FE7867"/>
    <w:rsid w:val="00FE7B75"/>
    <w:rsid w:val="00FE7DDC"/>
    <w:rsid w:val="00FE7E35"/>
    <w:rsid w:val="00FF0258"/>
    <w:rsid w:val="00FF0431"/>
    <w:rsid w:val="00FF0729"/>
    <w:rsid w:val="00FF0C59"/>
    <w:rsid w:val="00FF0EF0"/>
    <w:rsid w:val="00FF11AD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021C3-9DD7-40E7-A718-D660FA79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Thomas Woodin</cp:lastModifiedBy>
  <cp:revision>216</cp:revision>
  <cp:lastPrinted>2016-05-02T13:01:00Z</cp:lastPrinted>
  <dcterms:created xsi:type="dcterms:W3CDTF">2016-04-26T12:28:00Z</dcterms:created>
  <dcterms:modified xsi:type="dcterms:W3CDTF">2016-05-02T13:11:00Z</dcterms:modified>
</cp:coreProperties>
</file>