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A61F6" w14:textId="77777777" w:rsidR="00527536" w:rsidRDefault="00AF0668" w:rsidP="00527536">
      <w:r>
        <w:t xml:space="preserve"> </w:t>
      </w:r>
    </w:p>
    <w:p w14:paraId="711D00A4" w14:textId="77777777"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14:paraId="00AE9189" w14:textId="77777777"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14:paraId="4411F548" w14:textId="77777777"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14:paraId="7FFBB40E" w14:textId="1868BF98"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D53F3C">
        <w:rPr>
          <w:rFonts w:ascii="Bookman Old Style" w:hAnsi="Bookman Old Style"/>
          <w:sz w:val="28"/>
          <w:szCs w:val="28"/>
        </w:rPr>
        <w:t>JUNE 10,</w:t>
      </w:r>
      <w:bookmarkStart w:id="0" w:name="_GoBack"/>
      <w:bookmarkEnd w:id="0"/>
      <w:r w:rsidR="00527536" w:rsidRPr="000D4096">
        <w:rPr>
          <w:rFonts w:ascii="Bookman Old Style" w:hAnsi="Bookman Old Style"/>
          <w:sz w:val="28"/>
          <w:szCs w:val="28"/>
        </w:rPr>
        <w:t xml:space="preserve"> 201</w:t>
      </w:r>
      <w:r w:rsidR="00476C19">
        <w:rPr>
          <w:rFonts w:ascii="Bookman Old Style" w:hAnsi="Bookman Old Style"/>
          <w:sz w:val="28"/>
          <w:szCs w:val="28"/>
        </w:rPr>
        <w:t>9</w:t>
      </w:r>
    </w:p>
    <w:p w14:paraId="76376DC6" w14:textId="77777777" w:rsidR="00A70CA8" w:rsidRDefault="00A70CA8" w:rsidP="000560D3">
      <w:pPr>
        <w:rPr>
          <w:color w:val="FF00FF"/>
        </w:rPr>
      </w:pPr>
    </w:p>
    <w:p w14:paraId="477B4C53" w14:textId="77777777" w:rsidR="00A70CA8" w:rsidRDefault="00FA2CE5" w:rsidP="000560D3">
      <w:pPr>
        <w:rPr>
          <w:color w:val="FF00FF"/>
        </w:rPr>
      </w:pPr>
      <w:r>
        <w:rPr>
          <w:noProof/>
          <w:color w:val="FF00FF"/>
          <w:lang w:eastAsia="zh-TW"/>
        </w:rPr>
        <mc:AlternateContent>
          <mc:Choice Requires="wps">
            <w:drawing>
              <wp:anchor distT="0" distB="0" distL="114300" distR="114300" simplePos="0" relativeHeight="251660288" behindDoc="0" locked="0" layoutInCell="1" allowOverlap="1" wp14:anchorId="30EEC667" wp14:editId="533E3D07">
                <wp:simplePos x="0" y="0"/>
                <wp:positionH relativeFrom="column">
                  <wp:align>center</wp:align>
                </wp:positionH>
                <wp:positionV relativeFrom="paragraph">
                  <wp:posOffset>0</wp:posOffset>
                </wp:positionV>
                <wp:extent cx="6293485" cy="637540"/>
                <wp:effectExtent l="10160" t="11430" r="1143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637540"/>
                        </a:xfrm>
                        <a:prstGeom prst="rect">
                          <a:avLst/>
                        </a:prstGeom>
                        <a:solidFill>
                          <a:srgbClr val="FFFFFF"/>
                        </a:solidFill>
                        <a:ln w="9525">
                          <a:solidFill>
                            <a:srgbClr val="000000"/>
                          </a:solidFill>
                          <a:miter lim="800000"/>
                          <a:headEnd/>
                          <a:tailEnd/>
                        </a:ln>
                      </wps:spPr>
                      <wps:txb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C667" id="_x0000_t202" coordsize="21600,21600" o:spt="202" path="m,l,21600r21600,l21600,xe">
                <v:stroke joinstyle="miter"/>
                <v:path gradientshapeok="t" o:connecttype="rect"/>
              </v:shapetype>
              <v:shape id="Text Box 3" o:spid="_x0000_s1026" type="#_x0000_t202" style="position:absolute;margin-left:0;margin-top:0;width:495.55pt;height:50.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">
                <v:textbo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v:textbox>
              </v:shape>
            </w:pict>
          </mc:Fallback>
        </mc:AlternateContent>
      </w:r>
    </w:p>
    <w:p w14:paraId="602BEEAE" w14:textId="77777777" w:rsidR="000560D3" w:rsidRDefault="00527536" w:rsidP="000560D3">
      <w:pPr>
        <w:rPr>
          <w:color w:val="FF00FF"/>
        </w:rPr>
      </w:pPr>
      <w:r w:rsidRPr="00770734">
        <w:rPr>
          <w:color w:val="FF00FF"/>
        </w:rPr>
        <w:tab/>
      </w:r>
    </w:p>
    <w:p w14:paraId="107083F2" w14:textId="77777777" w:rsidR="00A70CA8" w:rsidRDefault="00A70CA8" w:rsidP="000560D3"/>
    <w:p w14:paraId="4782A29F" w14:textId="77777777" w:rsidR="00A70CA8" w:rsidRDefault="00A70CA8" w:rsidP="000560D3"/>
    <w:p w14:paraId="79A58114" w14:textId="77777777" w:rsidR="002169C6" w:rsidRPr="00E20487" w:rsidRDefault="002169C6" w:rsidP="009C09D5">
      <w:pPr>
        <w:rPr>
          <w:sz w:val="16"/>
          <w:szCs w:val="16"/>
        </w:rPr>
      </w:pPr>
    </w:p>
    <w:p w14:paraId="5D55DBDE" w14:textId="77777777" w:rsidR="00B02390"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p>
    <w:p w14:paraId="6C34D81E" w14:textId="728F1FEB" w:rsidR="00724043" w:rsidRDefault="00724043" w:rsidP="00B02390">
      <w:pPr>
        <w:ind w:left="2160" w:firstLine="720"/>
        <w:rPr>
          <w:sz w:val="28"/>
          <w:szCs w:val="28"/>
        </w:rPr>
      </w:pPr>
      <w:r>
        <w:rPr>
          <w:sz w:val="28"/>
          <w:szCs w:val="28"/>
        </w:rPr>
        <w:t>Mike Tomko-Chair</w:t>
      </w:r>
    </w:p>
    <w:p w14:paraId="287546A1" w14:textId="36D8C157" w:rsidR="00724043" w:rsidRDefault="00724043" w:rsidP="00724043">
      <w:pPr>
        <w:ind w:left="2160" w:firstLine="720"/>
        <w:rPr>
          <w:sz w:val="28"/>
          <w:szCs w:val="28"/>
        </w:rPr>
      </w:pPr>
      <w:r w:rsidRPr="00692B41">
        <w:rPr>
          <w:sz w:val="28"/>
          <w:szCs w:val="28"/>
        </w:rPr>
        <w:t>Trisha Warren</w:t>
      </w:r>
      <w:r>
        <w:rPr>
          <w:sz w:val="28"/>
          <w:szCs w:val="28"/>
        </w:rPr>
        <w:t>-Vice Chair</w:t>
      </w:r>
    </w:p>
    <w:p w14:paraId="41E0BA60" w14:textId="06F97D8D" w:rsidR="00B02390" w:rsidRPr="00B02390" w:rsidRDefault="00B02390" w:rsidP="00B02390">
      <w:pPr>
        <w:ind w:left="2160" w:firstLine="720"/>
        <w:rPr>
          <w:color w:val="FF00FF"/>
          <w:sz w:val="28"/>
          <w:szCs w:val="28"/>
        </w:rPr>
      </w:pPr>
      <w:r w:rsidRPr="00F72C56">
        <w:rPr>
          <w:sz w:val="28"/>
          <w:szCs w:val="28"/>
        </w:rPr>
        <w:t>Wendy Wolf</w:t>
      </w:r>
    </w:p>
    <w:p w14:paraId="67E43236" w14:textId="0D19EE54" w:rsidR="009D25AB" w:rsidRPr="00692B41" w:rsidRDefault="00BA0967" w:rsidP="00351B44">
      <w:pPr>
        <w:ind w:left="2160" w:firstLine="720"/>
        <w:rPr>
          <w:sz w:val="28"/>
          <w:szCs w:val="28"/>
        </w:rPr>
      </w:pPr>
      <w:r w:rsidRPr="00692B41">
        <w:rPr>
          <w:sz w:val="28"/>
          <w:szCs w:val="28"/>
        </w:rPr>
        <w:t>Denise Griffin</w:t>
      </w:r>
    </w:p>
    <w:p w14:paraId="386729EB" w14:textId="3B02E447" w:rsidR="00FE3612" w:rsidRPr="00692B41" w:rsidRDefault="00BA0967" w:rsidP="005F6543">
      <w:pPr>
        <w:rPr>
          <w:sz w:val="28"/>
          <w:szCs w:val="28"/>
        </w:rPr>
      </w:pPr>
      <w:r w:rsidRPr="00692B41">
        <w:rPr>
          <w:sz w:val="28"/>
          <w:szCs w:val="28"/>
        </w:rPr>
        <w:tab/>
      </w:r>
      <w:r w:rsidRPr="00692B41">
        <w:rPr>
          <w:sz w:val="28"/>
          <w:szCs w:val="28"/>
        </w:rPr>
        <w:tab/>
      </w:r>
      <w:r w:rsidRPr="00692B41">
        <w:rPr>
          <w:sz w:val="28"/>
          <w:szCs w:val="28"/>
        </w:rPr>
        <w:tab/>
      </w:r>
      <w:r w:rsidRPr="00692B41">
        <w:rPr>
          <w:sz w:val="28"/>
          <w:szCs w:val="28"/>
        </w:rPr>
        <w:tab/>
      </w:r>
      <w:r w:rsidR="00724043">
        <w:rPr>
          <w:sz w:val="28"/>
          <w:szCs w:val="28"/>
        </w:rPr>
        <w:t>Ken F-Fitch</w:t>
      </w:r>
    </w:p>
    <w:p w14:paraId="266F51A3" w14:textId="77777777" w:rsidR="00C73DAE" w:rsidRPr="00476C19" w:rsidRDefault="00C73DAE" w:rsidP="007030E8">
      <w:pPr>
        <w:ind w:left="2160" w:firstLine="720"/>
        <w:rPr>
          <w:color w:val="FF00FF"/>
          <w:sz w:val="16"/>
          <w:szCs w:val="16"/>
        </w:rPr>
      </w:pPr>
    </w:p>
    <w:p w14:paraId="179BA406" w14:textId="77777777" w:rsidR="00BC63E8" w:rsidRPr="00692B41" w:rsidRDefault="00BC63E8" w:rsidP="00BC63E8">
      <w:pPr>
        <w:rPr>
          <w:sz w:val="28"/>
          <w:szCs w:val="28"/>
        </w:rPr>
      </w:pPr>
      <w:r w:rsidRPr="00476C19">
        <w:rPr>
          <w:color w:val="FF00FF"/>
          <w:sz w:val="28"/>
          <w:szCs w:val="28"/>
        </w:rPr>
        <w:tab/>
      </w:r>
      <w:r w:rsidRPr="00476C19">
        <w:rPr>
          <w:color w:val="FF00FF"/>
          <w:sz w:val="28"/>
          <w:szCs w:val="28"/>
        </w:rPr>
        <w:tab/>
      </w:r>
      <w:r w:rsidRPr="00476C19">
        <w:rPr>
          <w:color w:val="FF00FF"/>
          <w:sz w:val="28"/>
          <w:szCs w:val="28"/>
        </w:rPr>
        <w:tab/>
      </w:r>
      <w:r w:rsidRPr="00476C19">
        <w:rPr>
          <w:color w:val="FF00FF"/>
          <w:sz w:val="28"/>
          <w:szCs w:val="28"/>
        </w:rPr>
        <w:tab/>
      </w:r>
      <w:r w:rsidR="00B95CFC" w:rsidRPr="00692B41">
        <w:rPr>
          <w:sz w:val="28"/>
          <w:szCs w:val="28"/>
        </w:rPr>
        <w:t>Tom Woodin, Town Manager</w:t>
      </w:r>
    </w:p>
    <w:p w14:paraId="48F02A6F" w14:textId="5A51E5CE" w:rsidR="005F7F52" w:rsidRPr="00692B41" w:rsidRDefault="005F7F52" w:rsidP="00BC63E8">
      <w:pPr>
        <w:rPr>
          <w:sz w:val="28"/>
          <w:szCs w:val="28"/>
        </w:rPr>
      </w:pPr>
      <w:r w:rsidRPr="00692B41">
        <w:rPr>
          <w:sz w:val="28"/>
          <w:szCs w:val="28"/>
        </w:rPr>
        <w:tab/>
      </w:r>
      <w:r w:rsidRPr="00692B41">
        <w:rPr>
          <w:sz w:val="28"/>
          <w:szCs w:val="28"/>
        </w:rPr>
        <w:tab/>
      </w:r>
      <w:r w:rsidRPr="00692B41">
        <w:rPr>
          <w:sz w:val="28"/>
          <w:szCs w:val="28"/>
        </w:rPr>
        <w:tab/>
      </w:r>
      <w:r w:rsidRPr="00692B41">
        <w:rPr>
          <w:sz w:val="28"/>
          <w:szCs w:val="28"/>
        </w:rPr>
        <w:tab/>
      </w:r>
      <w:r w:rsidR="00724043">
        <w:rPr>
          <w:sz w:val="28"/>
          <w:szCs w:val="28"/>
        </w:rPr>
        <w:t>Julia Latter, Finance</w:t>
      </w:r>
    </w:p>
    <w:p w14:paraId="4098BD44" w14:textId="77777777" w:rsidR="007C2786" w:rsidRDefault="007C2786" w:rsidP="00BC63E8">
      <w:pPr>
        <w:rPr>
          <w:sz w:val="16"/>
          <w:szCs w:val="16"/>
        </w:rPr>
      </w:pPr>
    </w:p>
    <w:p w14:paraId="3EA1A47B" w14:textId="77777777" w:rsidR="0093785C" w:rsidRPr="00692B41" w:rsidRDefault="0093785C" w:rsidP="00BC63E8">
      <w:pPr>
        <w:rPr>
          <w:sz w:val="16"/>
          <w:szCs w:val="16"/>
        </w:rPr>
      </w:pPr>
    </w:p>
    <w:p w14:paraId="5A2FE729" w14:textId="44465A0D" w:rsidR="00527536" w:rsidRPr="00E54F5D" w:rsidRDefault="00527536" w:rsidP="00397595">
      <w:pPr>
        <w:rPr>
          <w:sz w:val="28"/>
          <w:szCs w:val="28"/>
        </w:rPr>
      </w:pPr>
      <w:r w:rsidRPr="00E54F5D">
        <w:rPr>
          <w:sz w:val="28"/>
          <w:szCs w:val="28"/>
        </w:rPr>
        <w:t>Chair</w:t>
      </w:r>
      <w:r w:rsidR="0037677A" w:rsidRPr="00E54F5D">
        <w:rPr>
          <w:sz w:val="28"/>
          <w:szCs w:val="28"/>
        </w:rPr>
        <w:t xml:space="preserve"> </w:t>
      </w:r>
      <w:r w:rsidR="000B582E">
        <w:rPr>
          <w:sz w:val="28"/>
          <w:szCs w:val="28"/>
        </w:rPr>
        <w:t>Tomko</w:t>
      </w:r>
      <w:r w:rsidRPr="00E54F5D">
        <w:rPr>
          <w:sz w:val="28"/>
          <w:szCs w:val="28"/>
        </w:rPr>
        <w:t xml:space="preserve"> called the Board of Selectmen’s meeting to order at </w:t>
      </w:r>
      <w:r w:rsidR="009C5C75" w:rsidRPr="00E54F5D">
        <w:rPr>
          <w:sz w:val="28"/>
          <w:szCs w:val="28"/>
        </w:rPr>
        <w:t>7</w:t>
      </w:r>
      <w:r w:rsidR="00BC37E2" w:rsidRPr="00E54F5D">
        <w:rPr>
          <w:sz w:val="28"/>
          <w:szCs w:val="28"/>
        </w:rPr>
        <w:t>:</w:t>
      </w:r>
      <w:r w:rsidR="00351B44">
        <w:rPr>
          <w:sz w:val="28"/>
          <w:szCs w:val="28"/>
        </w:rPr>
        <w:t>00</w:t>
      </w:r>
      <w:r w:rsidRPr="00E54F5D">
        <w:rPr>
          <w:sz w:val="28"/>
          <w:szCs w:val="28"/>
        </w:rPr>
        <w:t xml:space="preserve"> pm</w:t>
      </w:r>
      <w:r w:rsidR="0010012B" w:rsidRPr="00E54F5D">
        <w:rPr>
          <w:sz w:val="28"/>
          <w:szCs w:val="28"/>
        </w:rPr>
        <w:t>.</w:t>
      </w:r>
    </w:p>
    <w:p w14:paraId="7AC3FFFC" w14:textId="77777777" w:rsidR="00DB52D3" w:rsidRPr="00692B41" w:rsidRDefault="00DB52D3" w:rsidP="00397595">
      <w:pPr>
        <w:rPr>
          <w:sz w:val="16"/>
          <w:szCs w:val="16"/>
        </w:rPr>
      </w:pPr>
    </w:p>
    <w:p w14:paraId="4C405C8F" w14:textId="77777777" w:rsidR="00D92FBE" w:rsidRDefault="00D92FBE" w:rsidP="00397595">
      <w:pPr>
        <w:rPr>
          <w:sz w:val="28"/>
          <w:szCs w:val="28"/>
        </w:rPr>
      </w:pPr>
      <w:r w:rsidRPr="00692B41">
        <w:rPr>
          <w:sz w:val="28"/>
          <w:szCs w:val="28"/>
        </w:rPr>
        <w:t>Pledge of Allegiance</w:t>
      </w:r>
      <w:r w:rsidR="005230E5" w:rsidRPr="00692B41">
        <w:rPr>
          <w:sz w:val="28"/>
          <w:szCs w:val="28"/>
        </w:rPr>
        <w:t>:</w:t>
      </w:r>
      <w:r w:rsidR="00FB72A8" w:rsidRPr="00692B41">
        <w:rPr>
          <w:sz w:val="28"/>
          <w:szCs w:val="28"/>
        </w:rPr>
        <w:t xml:space="preserve"> </w:t>
      </w:r>
      <w:r w:rsidRPr="00692B41">
        <w:rPr>
          <w:sz w:val="28"/>
          <w:szCs w:val="28"/>
        </w:rPr>
        <w:t>The Board of Selectmen and members of the audience.</w:t>
      </w:r>
    </w:p>
    <w:p w14:paraId="5C2BB715" w14:textId="77777777" w:rsidR="009169BE" w:rsidRDefault="009169BE" w:rsidP="00397595">
      <w:pPr>
        <w:rPr>
          <w:sz w:val="28"/>
          <w:szCs w:val="28"/>
        </w:rPr>
      </w:pPr>
    </w:p>
    <w:p w14:paraId="141B985E" w14:textId="77777777" w:rsidR="002F5256" w:rsidRDefault="002F5256" w:rsidP="00397595">
      <w:pPr>
        <w:rPr>
          <w:sz w:val="28"/>
          <w:szCs w:val="28"/>
        </w:rPr>
      </w:pPr>
      <w:r>
        <w:rPr>
          <w:sz w:val="28"/>
          <w:szCs w:val="28"/>
        </w:rPr>
        <w:t xml:space="preserve">Introductions of </w:t>
      </w:r>
      <w:r w:rsidR="00667FAB">
        <w:rPr>
          <w:sz w:val="28"/>
          <w:szCs w:val="28"/>
        </w:rPr>
        <w:t xml:space="preserve">the </w:t>
      </w:r>
      <w:r w:rsidR="001952B9">
        <w:rPr>
          <w:sz w:val="28"/>
          <w:szCs w:val="28"/>
        </w:rPr>
        <w:t>Town Manager and Board of Selectmen</w:t>
      </w:r>
      <w:r w:rsidR="000E18E0">
        <w:rPr>
          <w:sz w:val="28"/>
          <w:szCs w:val="28"/>
        </w:rPr>
        <w:t>.</w:t>
      </w:r>
    </w:p>
    <w:p w14:paraId="01B10BAB" w14:textId="77777777" w:rsidR="009169BE" w:rsidRPr="00692B41" w:rsidRDefault="009169BE" w:rsidP="00397595">
      <w:pPr>
        <w:rPr>
          <w:sz w:val="28"/>
          <w:szCs w:val="28"/>
        </w:rPr>
      </w:pPr>
    </w:p>
    <w:p w14:paraId="00195779" w14:textId="77777777" w:rsidR="00937098" w:rsidRPr="00476C19" w:rsidRDefault="00937098" w:rsidP="00397595">
      <w:pPr>
        <w:rPr>
          <w:color w:val="FF00FF"/>
          <w:sz w:val="16"/>
          <w:szCs w:val="16"/>
        </w:rPr>
      </w:pPr>
    </w:p>
    <w:p w14:paraId="673D60D9" w14:textId="77777777" w:rsidR="00AC01CC" w:rsidRDefault="00BB2C05" w:rsidP="00AC01CC">
      <w:pPr>
        <w:rPr>
          <w:sz w:val="28"/>
          <w:szCs w:val="28"/>
        </w:rPr>
      </w:pPr>
      <w:r w:rsidRPr="00333E8F">
        <w:rPr>
          <w:sz w:val="28"/>
          <w:szCs w:val="28"/>
          <w:u w:val="single"/>
        </w:rPr>
        <w:t>TOWN MANAGER’S ANNOUNCEMENTS</w:t>
      </w:r>
      <w:r w:rsidRPr="00333E8F">
        <w:rPr>
          <w:sz w:val="28"/>
          <w:szCs w:val="28"/>
        </w:rPr>
        <w:t>:</w:t>
      </w:r>
    </w:p>
    <w:p w14:paraId="38B955E5" w14:textId="77777777" w:rsidR="000E18E0" w:rsidRDefault="000E18E0" w:rsidP="00AC01CC">
      <w:pPr>
        <w:rPr>
          <w:sz w:val="28"/>
          <w:szCs w:val="28"/>
        </w:rPr>
      </w:pPr>
    </w:p>
    <w:p w14:paraId="397AD08C" w14:textId="0873411C" w:rsidR="00A5044C" w:rsidRDefault="008B031E" w:rsidP="00A5044C">
      <w:pPr>
        <w:pStyle w:val="ListParagraph"/>
        <w:numPr>
          <w:ilvl w:val="0"/>
          <w:numId w:val="29"/>
        </w:numPr>
        <w:rPr>
          <w:sz w:val="28"/>
          <w:szCs w:val="28"/>
        </w:rPr>
      </w:pPr>
      <w:r>
        <w:rPr>
          <w:sz w:val="28"/>
          <w:szCs w:val="28"/>
        </w:rPr>
        <w:t>Update that the preliminary painting had begun on the basketball and pickleball court.  Weather permitting, they should be completed this week.  Board is committed to completing the project</w:t>
      </w:r>
      <w:r w:rsidR="00A5218B">
        <w:rPr>
          <w:sz w:val="28"/>
          <w:szCs w:val="28"/>
        </w:rPr>
        <w:t>.</w:t>
      </w:r>
    </w:p>
    <w:p w14:paraId="141EEC0C" w14:textId="77777777" w:rsidR="008B031E" w:rsidRPr="00A5044C" w:rsidRDefault="008B031E" w:rsidP="00A5218B">
      <w:pPr>
        <w:pStyle w:val="ListParagraph"/>
        <w:rPr>
          <w:sz w:val="28"/>
          <w:szCs w:val="28"/>
        </w:rPr>
      </w:pPr>
    </w:p>
    <w:p w14:paraId="25D262E1" w14:textId="77777777" w:rsidR="00E93E91" w:rsidRPr="00333E8F" w:rsidRDefault="00E93E91" w:rsidP="00E93E91">
      <w:pPr>
        <w:rPr>
          <w:sz w:val="28"/>
          <w:szCs w:val="28"/>
        </w:rPr>
      </w:pPr>
      <w:r w:rsidRPr="00333E8F">
        <w:rPr>
          <w:sz w:val="28"/>
          <w:szCs w:val="28"/>
          <w:u w:val="single"/>
        </w:rPr>
        <w:t>SELECTMEN REPORTS</w:t>
      </w:r>
      <w:r w:rsidRPr="00333E8F">
        <w:rPr>
          <w:sz w:val="28"/>
          <w:szCs w:val="28"/>
        </w:rPr>
        <w:t>:</w:t>
      </w:r>
    </w:p>
    <w:p w14:paraId="13280A9D" w14:textId="77777777" w:rsidR="00E93E91" w:rsidRPr="00476C19" w:rsidRDefault="00E93E91" w:rsidP="00E93E91">
      <w:pPr>
        <w:rPr>
          <w:color w:val="FF00FF"/>
          <w:sz w:val="16"/>
          <w:szCs w:val="16"/>
        </w:rPr>
      </w:pPr>
    </w:p>
    <w:p w14:paraId="022BD758" w14:textId="77777777" w:rsidR="002F5256" w:rsidRPr="008F3D5F" w:rsidRDefault="002F5256" w:rsidP="000E18E0">
      <w:pPr>
        <w:pStyle w:val="ListParagraph"/>
        <w:shd w:val="clear" w:color="auto" w:fill="FFFFFF"/>
        <w:spacing w:line="270" w:lineRule="atLeast"/>
        <w:ind w:left="1080"/>
        <w:rPr>
          <w:sz w:val="28"/>
          <w:szCs w:val="28"/>
        </w:rPr>
      </w:pPr>
    </w:p>
    <w:p w14:paraId="66F1082F" w14:textId="1E2B5CE2" w:rsidR="002F5256" w:rsidRDefault="00AC2302" w:rsidP="00AE2172">
      <w:pPr>
        <w:shd w:val="clear" w:color="auto" w:fill="FFFFFF"/>
        <w:spacing w:line="270" w:lineRule="atLeast"/>
        <w:ind w:left="720"/>
        <w:rPr>
          <w:sz w:val="28"/>
          <w:szCs w:val="28"/>
        </w:rPr>
      </w:pPr>
      <w:r>
        <w:rPr>
          <w:sz w:val="28"/>
          <w:szCs w:val="28"/>
        </w:rPr>
        <w:t>Mike T</w:t>
      </w:r>
      <w:r w:rsidR="008B031E">
        <w:rPr>
          <w:sz w:val="28"/>
          <w:szCs w:val="28"/>
        </w:rPr>
        <w:t>. announced the workshop scheduled on Thursday June 13</w:t>
      </w:r>
      <w:r w:rsidR="008B031E" w:rsidRPr="008B031E">
        <w:rPr>
          <w:sz w:val="28"/>
          <w:szCs w:val="28"/>
          <w:vertAlign w:val="superscript"/>
        </w:rPr>
        <w:t>th</w:t>
      </w:r>
      <w:r w:rsidR="008B031E">
        <w:rPr>
          <w:sz w:val="28"/>
          <w:szCs w:val="28"/>
        </w:rPr>
        <w:t xml:space="preserve"> at 4:30 with the Boothbay Selectmen to discuss the JEDC is open to the public</w:t>
      </w:r>
      <w:r>
        <w:rPr>
          <w:sz w:val="28"/>
          <w:szCs w:val="28"/>
        </w:rPr>
        <w:t>.</w:t>
      </w:r>
      <w:r w:rsidR="00575347">
        <w:rPr>
          <w:sz w:val="28"/>
          <w:szCs w:val="28"/>
        </w:rPr>
        <w:t xml:space="preserve">  The agenda for the workshop is on the town website.</w:t>
      </w:r>
    </w:p>
    <w:p w14:paraId="00970347" w14:textId="77777777" w:rsidR="00575347" w:rsidRDefault="00575347" w:rsidP="00AE2172">
      <w:pPr>
        <w:shd w:val="clear" w:color="auto" w:fill="FFFFFF"/>
        <w:spacing w:line="270" w:lineRule="atLeast"/>
        <w:ind w:left="720"/>
        <w:rPr>
          <w:sz w:val="28"/>
          <w:szCs w:val="28"/>
        </w:rPr>
      </w:pPr>
    </w:p>
    <w:p w14:paraId="6D9626F9" w14:textId="1DD888E5" w:rsidR="008B031E" w:rsidRDefault="008B031E" w:rsidP="00AE2172">
      <w:pPr>
        <w:shd w:val="clear" w:color="auto" w:fill="FFFFFF"/>
        <w:spacing w:line="270" w:lineRule="atLeast"/>
        <w:ind w:left="720"/>
        <w:rPr>
          <w:sz w:val="28"/>
          <w:szCs w:val="28"/>
        </w:rPr>
      </w:pPr>
      <w:r>
        <w:rPr>
          <w:sz w:val="28"/>
          <w:szCs w:val="28"/>
        </w:rPr>
        <w:t>Mike also mentioned that he and Wendy went to a Broadband workshop in Boothbay and that at a meeting in the future Kristina Ford will be invited to attend to update the whole board on progress made to date.</w:t>
      </w:r>
    </w:p>
    <w:p w14:paraId="17087776" w14:textId="77777777" w:rsidR="008B031E" w:rsidRDefault="008B031E" w:rsidP="00AE2172">
      <w:pPr>
        <w:shd w:val="clear" w:color="auto" w:fill="FFFFFF"/>
        <w:spacing w:line="270" w:lineRule="atLeast"/>
        <w:ind w:left="720"/>
        <w:rPr>
          <w:sz w:val="28"/>
          <w:szCs w:val="28"/>
        </w:rPr>
      </w:pPr>
    </w:p>
    <w:p w14:paraId="2964D880" w14:textId="77777777" w:rsidR="008B031E" w:rsidRDefault="008B031E" w:rsidP="00AE2172">
      <w:pPr>
        <w:shd w:val="clear" w:color="auto" w:fill="FFFFFF"/>
        <w:spacing w:line="270" w:lineRule="atLeast"/>
        <w:ind w:left="720"/>
        <w:rPr>
          <w:sz w:val="28"/>
          <w:szCs w:val="28"/>
        </w:rPr>
      </w:pPr>
    </w:p>
    <w:p w14:paraId="47F136E1" w14:textId="77777777" w:rsidR="00724043" w:rsidRPr="00A342D5" w:rsidRDefault="00724043" w:rsidP="00430C34">
      <w:pPr>
        <w:rPr>
          <w:sz w:val="28"/>
          <w:szCs w:val="28"/>
        </w:rPr>
      </w:pPr>
    </w:p>
    <w:p w14:paraId="5FD4767B" w14:textId="77777777" w:rsidR="0020756B" w:rsidRPr="00CC5F56" w:rsidRDefault="0020756B" w:rsidP="00430C34">
      <w:pPr>
        <w:rPr>
          <w:sz w:val="16"/>
          <w:szCs w:val="16"/>
        </w:rPr>
      </w:pPr>
    </w:p>
    <w:p w14:paraId="74D2422B" w14:textId="77777777" w:rsidR="00CF571D" w:rsidRPr="00333E8F" w:rsidRDefault="00CF571D" w:rsidP="00CF571D">
      <w:pPr>
        <w:rPr>
          <w:sz w:val="16"/>
          <w:szCs w:val="16"/>
        </w:rPr>
      </w:pPr>
      <w:r w:rsidRPr="00333E8F">
        <w:rPr>
          <w:sz w:val="28"/>
          <w:szCs w:val="28"/>
          <w:u w:val="single"/>
        </w:rPr>
        <w:t>FINANCIALS</w:t>
      </w:r>
      <w:r w:rsidRPr="00333E8F">
        <w:rPr>
          <w:sz w:val="28"/>
          <w:szCs w:val="28"/>
        </w:rPr>
        <w:t xml:space="preserve">:      </w:t>
      </w:r>
    </w:p>
    <w:p w14:paraId="414164A1" w14:textId="77777777" w:rsidR="00CF571D" w:rsidRPr="00476C19" w:rsidRDefault="00CF571D" w:rsidP="00CF571D">
      <w:pPr>
        <w:rPr>
          <w:color w:val="FF00FF"/>
          <w:sz w:val="16"/>
          <w:szCs w:val="16"/>
        </w:rPr>
      </w:pPr>
    </w:p>
    <w:p w14:paraId="04BE5BD1" w14:textId="696BD4B8" w:rsidR="00CF571D" w:rsidRPr="00333E8F" w:rsidRDefault="00351B44" w:rsidP="00CF571D">
      <w:pPr>
        <w:rPr>
          <w:sz w:val="28"/>
          <w:szCs w:val="28"/>
        </w:rPr>
      </w:pPr>
      <w:r>
        <w:rPr>
          <w:sz w:val="28"/>
          <w:szCs w:val="28"/>
        </w:rPr>
        <w:t>Overview of financials given</w:t>
      </w:r>
      <w:r w:rsidR="00724043">
        <w:rPr>
          <w:sz w:val="28"/>
          <w:szCs w:val="28"/>
        </w:rPr>
        <w:t xml:space="preserve"> by Julia Latter</w:t>
      </w:r>
      <w:r>
        <w:rPr>
          <w:sz w:val="28"/>
          <w:szCs w:val="28"/>
        </w:rPr>
        <w:t>.  Expenses and revenues continue to track normally</w:t>
      </w:r>
      <w:r w:rsidR="00A5218B">
        <w:rPr>
          <w:sz w:val="28"/>
          <w:szCs w:val="28"/>
        </w:rPr>
        <w:t xml:space="preserve"> as we approach the end of the fiscal year June 30</w:t>
      </w:r>
      <w:r w:rsidR="00A5218B" w:rsidRPr="00A5218B">
        <w:rPr>
          <w:sz w:val="28"/>
          <w:szCs w:val="28"/>
          <w:vertAlign w:val="superscript"/>
        </w:rPr>
        <w:t>th</w:t>
      </w:r>
      <w:r w:rsidR="00A5218B">
        <w:rPr>
          <w:sz w:val="28"/>
          <w:szCs w:val="28"/>
        </w:rPr>
        <w:t>.</w:t>
      </w:r>
    </w:p>
    <w:p w14:paraId="15D526E9" w14:textId="77777777" w:rsidR="001F3C87" w:rsidRPr="00333E8F" w:rsidRDefault="001F3C87" w:rsidP="00CF571D">
      <w:pPr>
        <w:rPr>
          <w:color w:val="FF00FF"/>
          <w:sz w:val="16"/>
          <w:szCs w:val="16"/>
        </w:rPr>
      </w:pPr>
    </w:p>
    <w:p w14:paraId="2D428526" w14:textId="77777777" w:rsidR="003A1276" w:rsidRPr="00333E8F" w:rsidRDefault="0071062E" w:rsidP="00397595">
      <w:pPr>
        <w:rPr>
          <w:sz w:val="28"/>
          <w:szCs w:val="28"/>
        </w:rPr>
      </w:pPr>
      <w:r w:rsidRPr="00333E8F">
        <w:rPr>
          <w:sz w:val="28"/>
          <w:szCs w:val="28"/>
          <w:u w:val="single"/>
        </w:rPr>
        <w:t>MINUTES</w:t>
      </w:r>
      <w:r w:rsidRPr="00333E8F">
        <w:rPr>
          <w:sz w:val="28"/>
          <w:szCs w:val="28"/>
        </w:rPr>
        <w:t>:</w:t>
      </w:r>
    </w:p>
    <w:p w14:paraId="6BFAC7BD" w14:textId="77777777" w:rsidR="0024655D" w:rsidRPr="00476C19" w:rsidRDefault="0024655D" w:rsidP="00D877A9">
      <w:pPr>
        <w:rPr>
          <w:color w:val="FF00FF"/>
          <w:sz w:val="16"/>
          <w:szCs w:val="16"/>
        </w:rPr>
      </w:pPr>
    </w:p>
    <w:p w14:paraId="0ECD7BB3" w14:textId="66E8EA73" w:rsidR="00645C0A" w:rsidRPr="00FA5285" w:rsidRDefault="00E54F5D" w:rsidP="00D877A9">
      <w:pPr>
        <w:rPr>
          <w:sz w:val="28"/>
          <w:szCs w:val="28"/>
        </w:rPr>
      </w:pPr>
      <w:r>
        <w:rPr>
          <w:sz w:val="28"/>
          <w:szCs w:val="28"/>
        </w:rPr>
        <w:t>Approv</w:t>
      </w:r>
      <w:r w:rsidR="00A5218B">
        <w:rPr>
          <w:sz w:val="28"/>
          <w:szCs w:val="28"/>
        </w:rPr>
        <w:t>al of</w:t>
      </w:r>
      <w:r>
        <w:rPr>
          <w:sz w:val="28"/>
          <w:szCs w:val="28"/>
        </w:rPr>
        <w:t xml:space="preserve"> the </w:t>
      </w:r>
      <w:r w:rsidR="00A5044C">
        <w:rPr>
          <w:sz w:val="28"/>
          <w:szCs w:val="28"/>
        </w:rPr>
        <w:t xml:space="preserve">May </w:t>
      </w:r>
      <w:r w:rsidR="008B031E">
        <w:rPr>
          <w:sz w:val="28"/>
          <w:szCs w:val="28"/>
        </w:rPr>
        <w:t>28</w:t>
      </w:r>
      <w:r>
        <w:rPr>
          <w:sz w:val="28"/>
          <w:szCs w:val="28"/>
        </w:rPr>
        <w:t>, 2019 meeting minutes.</w:t>
      </w:r>
      <w:r w:rsidR="008D3B2B" w:rsidRPr="00FA5285">
        <w:rPr>
          <w:sz w:val="28"/>
          <w:szCs w:val="28"/>
        </w:rPr>
        <w:t xml:space="preserve">  </w:t>
      </w:r>
      <w:r w:rsidR="00724043">
        <w:rPr>
          <w:sz w:val="28"/>
          <w:szCs w:val="28"/>
        </w:rPr>
        <w:t xml:space="preserve">Approved </w:t>
      </w:r>
      <w:r w:rsidR="00A5044C">
        <w:rPr>
          <w:sz w:val="28"/>
          <w:szCs w:val="28"/>
        </w:rPr>
        <w:t>5</w:t>
      </w:r>
      <w:r w:rsidR="00724043">
        <w:rPr>
          <w:sz w:val="28"/>
          <w:szCs w:val="28"/>
        </w:rPr>
        <w:t xml:space="preserve">-0.  </w:t>
      </w:r>
    </w:p>
    <w:p w14:paraId="7C0F3400" w14:textId="77777777" w:rsidR="008D3B2B" w:rsidRPr="00476C19" w:rsidRDefault="008D3B2B" w:rsidP="00D877A9">
      <w:pPr>
        <w:rPr>
          <w:color w:val="FF00FF"/>
          <w:sz w:val="16"/>
          <w:szCs w:val="16"/>
        </w:rPr>
      </w:pPr>
    </w:p>
    <w:p w14:paraId="6E4AEA1F" w14:textId="77777777" w:rsidR="00A12B9B" w:rsidRPr="00476C19" w:rsidRDefault="00A12B9B" w:rsidP="001E39E3">
      <w:pPr>
        <w:rPr>
          <w:color w:val="FF00FF"/>
          <w:sz w:val="16"/>
          <w:szCs w:val="16"/>
          <w:u w:val="single"/>
        </w:rPr>
      </w:pPr>
    </w:p>
    <w:p w14:paraId="4B04867F" w14:textId="77777777" w:rsidR="001E39E3" w:rsidRPr="00333E8F" w:rsidRDefault="001E39E3" w:rsidP="001E39E3">
      <w:pPr>
        <w:rPr>
          <w:sz w:val="28"/>
          <w:szCs w:val="28"/>
          <w:u w:val="single"/>
        </w:rPr>
      </w:pPr>
      <w:r w:rsidRPr="00333E8F">
        <w:rPr>
          <w:sz w:val="28"/>
          <w:szCs w:val="28"/>
          <w:u w:val="single"/>
        </w:rPr>
        <w:t>LICENSES</w:t>
      </w:r>
      <w:r w:rsidRPr="00333E8F">
        <w:rPr>
          <w:sz w:val="28"/>
          <w:szCs w:val="28"/>
        </w:rPr>
        <w:t xml:space="preserve">: </w:t>
      </w:r>
      <w:r w:rsidRPr="00333E8F">
        <w:rPr>
          <w:sz w:val="28"/>
          <w:szCs w:val="28"/>
          <w:u w:val="single"/>
        </w:rPr>
        <w:t xml:space="preserve"> </w:t>
      </w:r>
    </w:p>
    <w:p w14:paraId="5F81EC27" w14:textId="77777777" w:rsidR="00213BB4" w:rsidRPr="007840B1" w:rsidRDefault="00213BB4" w:rsidP="007840B1">
      <w:pPr>
        <w:jc w:val="both"/>
        <w:rPr>
          <w:sz w:val="28"/>
          <w:szCs w:val="28"/>
        </w:rPr>
      </w:pPr>
    </w:p>
    <w:p w14:paraId="5E6604B5" w14:textId="5DDCDF2C" w:rsidR="008E6D6D" w:rsidRDefault="00213BB4" w:rsidP="00674B49">
      <w:pPr>
        <w:pStyle w:val="ListParagraph"/>
        <w:ind w:left="1080"/>
        <w:jc w:val="both"/>
        <w:rPr>
          <w:sz w:val="28"/>
          <w:szCs w:val="28"/>
        </w:rPr>
      </w:pPr>
      <w:r w:rsidRPr="00213BB4">
        <w:rPr>
          <w:b/>
          <w:sz w:val="28"/>
          <w:szCs w:val="28"/>
          <w:u w:val="single"/>
        </w:rPr>
        <w:t>Victualer license</w:t>
      </w:r>
      <w:r>
        <w:rPr>
          <w:sz w:val="28"/>
          <w:szCs w:val="28"/>
        </w:rPr>
        <w:t xml:space="preserve"> </w:t>
      </w:r>
    </w:p>
    <w:p w14:paraId="2596DBC7" w14:textId="57DD70E9" w:rsidR="00213BB4" w:rsidRDefault="008B031E" w:rsidP="00674B49">
      <w:pPr>
        <w:pStyle w:val="ListParagraph"/>
        <w:ind w:left="1080"/>
        <w:jc w:val="both"/>
        <w:rPr>
          <w:sz w:val="28"/>
          <w:szCs w:val="28"/>
        </w:rPr>
      </w:pPr>
      <w:r>
        <w:rPr>
          <w:sz w:val="28"/>
          <w:szCs w:val="28"/>
        </w:rPr>
        <w:t>Heidi’s Hot dog mobile cart application (previously tabled) was approved unanimously after the vendor provided all the required information</w:t>
      </w:r>
      <w:r w:rsidR="007840B1">
        <w:rPr>
          <w:sz w:val="28"/>
          <w:szCs w:val="28"/>
        </w:rPr>
        <w:t xml:space="preserve"> requested by the Selectmen at the previous meeting.  This included items such as a sketch of the location of operation, addressing trash removal and a written agreement with the property owner.</w:t>
      </w:r>
    </w:p>
    <w:p w14:paraId="236AC9BF" w14:textId="52CA57A3" w:rsidR="009D05B9" w:rsidRDefault="009D05B9" w:rsidP="00674B49">
      <w:pPr>
        <w:pStyle w:val="ListParagraph"/>
        <w:ind w:left="1080"/>
        <w:jc w:val="both"/>
        <w:rPr>
          <w:sz w:val="28"/>
          <w:szCs w:val="28"/>
        </w:rPr>
      </w:pPr>
    </w:p>
    <w:p w14:paraId="33A32D28" w14:textId="77777777" w:rsidR="00103FC2" w:rsidRPr="008E6D6D" w:rsidRDefault="00103FC2" w:rsidP="008F3D5F">
      <w:pPr>
        <w:ind w:left="720"/>
        <w:jc w:val="both"/>
        <w:rPr>
          <w:b/>
          <w:color w:val="FF00FF"/>
          <w:sz w:val="16"/>
          <w:szCs w:val="16"/>
        </w:rPr>
      </w:pPr>
    </w:p>
    <w:p w14:paraId="16083425" w14:textId="77777777" w:rsidR="00091788" w:rsidRDefault="001E39E3" w:rsidP="001E39E3">
      <w:pPr>
        <w:rPr>
          <w:sz w:val="28"/>
          <w:szCs w:val="28"/>
        </w:rPr>
      </w:pPr>
      <w:r w:rsidRPr="00333E8F">
        <w:rPr>
          <w:sz w:val="28"/>
          <w:szCs w:val="28"/>
          <w:u w:val="single"/>
        </w:rPr>
        <w:t>NEW BUSINESS</w:t>
      </w:r>
      <w:r w:rsidRPr="00333E8F">
        <w:rPr>
          <w:sz w:val="28"/>
          <w:szCs w:val="28"/>
        </w:rPr>
        <w:t xml:space="preserve">: </w:t>
      </w:r>
    </w:p>
    <w:p w14:paraId="53C53666" w14:textId="77777777" w:rsidR="00091788" w:rsidRDefault="00091788" w:rsidP="001E39E3">
      <w:pPr>
        <w:rPr>
          <w:sz w:val="28"/>
          <w:szCs w:val="28"/>
        </w:rPr>
      </w:pPr>
    </w:p>
    <w:p w14:paraId="6B8D197D" w14:textId="7F39DA2C" w:rsidR="006E0DFB" w:rsidRDefault="007840B1" w:rsidP="001E39E3">
      <w:pPr>
        <w:rPr>
          <w:sz w:val="28"/>
          <w:szCs w:val="28"/>
        </w:rPr>
      </w:pPr>
      <w:r>
        <w:rPr>
          <w:sz w:val="28"/>
          <w:szCs w:val="28"/>
        </w:rPr>
        <w:t xml:space="preserve">The 2019/2020 municipal fee schedule was adopted with several </w:t>
      </w:r>
      <w:r w:rsidR="00117758">
        <w:rPr>
          <w:sz w:val="28"/>
          <w:szCs w:val="28"/>
        </w:rPr>
        <w:t>changes made at the meeting.  It will be posted on the town website shortly.  Adopted unanimously.</w:t>
      </w:r>
    </w:p>
    <w:p w14:paraId="6973D0A1" w14:textId="77777777" w:rsidR="00117758" w:rsidRDefault="00117758" w:rsidP="001E39E3">
      <w:pPr>
        <w:rPr>
          <w:sz w:val="28"/>
          <w:szCs w:val="28"/>
        </w:rPr>
      </w:pPr>
    </w:p>
    <w:p w14:paraId="19A69CC2" w14:textId="75192D66" w:rsidR="00117758" w:rsidRDefault="00117758" w:rsidP="001E39E3">
      <w:pPr>
        <w:rPr>
          <w:sz w:val="28"/>
          <w:szCs w:val="28"/>
        </w:rPr>
      </w:pPr>
      <w:r>
        <w:rPr>
          <w:sz w:val="28"/>
          <w:szCs w:val="28"/>
        </w:rPr>
        <w:t xml:space="preserve">The financial carry forwards for the accounts of Economic Development and Professional Services were approved unanimously so that the funds would not revert back into the general fund at fiscal year-end. </w:t>
      </w:r>
    </w:p>
    <w:p w14:paraId="61EFA926" w14:textId="423903D3" w:rsidR="00117758" w:rsidRDefault="00117758" w:rsidP="001E39E3">
      <w:pPr>
        <w:rPr>
          <w:sz w:val="28"/>
          <w:szCs w:val="28"/>
        </w:rPr>
      </w:pPr>
    </w:p>
    <w:p w14:paraId="20549A82" w14:textId="70D113CB" w:rsidR="00117758" w:rsidRDefault="00117758" w:rsidP="001E39E3">
      <w:pPr>
        <w:rPr>
          <w:sz w:val="28"/>
          <w:szCs w:val="28"/>
        </w:rPr>
      </w:pPr>
      <w:r>
        <w:rPr>
          <w:sz w:val="28"/>
          <w:szCs w:val="28"/>
        </w:rPr>
        <w:t>In preparation for closing the financial books June 30</w:t>
      </w:r>
      <w:r w:rsidRPr="00117758">
        <w:rPr>
          <w:sz w:val="28"/>
          <w:szCs w:val="28"/>
          <w:vertAlign w:val="superscript"/>
        </w:rPr>
        <w:t>th</w:t>
      </w:r>
      <w:r>
        <w:rPr>
          <w:sz w:val="28"/>
          <w:szCs w:val="28"/>
        </w:rPr>
        <w:t xml:space="preserve"> the Personal Property taxes for 2013 totaling $521.61 w</w:t>
      </w:r>
      <w:r w:rsidR="0021041C">
        <w:rPr>
          <w:sz w:val="28"/>
          <w:szCs w:val="28"/>
        </w:rPr>
        <w:t>ere</w:t>
      </w:r>
      <w:r>
        <w:rPr>
          <w:sz w:val="28"/>
          <w:szCs w:val="28"/>
        </w:rPr>
        <w:t xml:space="preserve"> written off.  This was adopted unanimously as well.</w:t>
      </w:r>
    </w:p>
    <w:p w14:paraId="36EEB706" w14:textId="77777777" w:rsidR="00117758" w:rsidRPr="008E6D6D" w:rsidRDefault="00117758" w:rsidP="001E39E3">
      <w:pPr>
        <w:rPr>
          <w:sz w:val="28"/>
          <w:szCs w:val="28"/>
        </w:rPr>
      </w:pPr>
    </w:p>
    <w:p w14:paraId="1F17D03D" w14:textId="77777777" w:rsidR="00E93E91" w:rsidRDefault="00E93E91" w:rsidP="001E39E3">
      <w:pPr>
        <w:rPr>
          <w:sz w:val="28"/>
          <w:szCs w:val="28"/>
        </w:rPr>
      </w:pPr>
    </w:p>
    <w:p w14:paraId="6F9C8980" w14:textId="77777777" w:rsidR="00E93E91" w:rsidRDefault="00E93E91" w:rsidP="001E39E3">
      <w:pPr>
        <w:rPr>
          <w:sz w:val="28"/>
          <w:szCs w:val="28"/>
          <w:u w:val="single"/>
        </w:rPr>
      </w:pPr>
      <w:r w:rsidRPr="00E93E91">
        <w:rPr>
          <w:sz w:val="28"/>
          <w:szCs w:val="28"/>
          <w:u w:val="single"/>
        </w:rPr>
        <w:t>OLD BUSINESS:</w:t>
      </w:r>
    </w:p>
    <w:p w14:paraId="6353EF6E" w14:textId="77777777" w:rsidR="00086D5C" w:rsidRPr="005938DD" w:rsidRDefault="00086D5C" w:rsidP="001E39E3">
      <w:pPr>
        <w:rPr>
          <w:sz w:val="28"/>
          <w:szCs w:val="28"/>
        </w:rPr>
      </w:pPr>
    </w:p>
    <w:p w14:paraId="26153996" w14:textId="00E3641C" w:rsidR="008B3667" w:rsidRDefault="00117758" w:rsidP="00594F9D">
      <w:pPr>
        <w:rPr>
          <w:sz w:val="28"/>
          <w:szCs w:val="28"/>
        </w:rPr>
      </w:pPr>
      <w:r>
        <w:rPr>
          <w:sz w:val="28"/>
          <w:szCs w:val="28"/>
        </w:rPr>
        <w:t xml:space="preserve">After some discussion regarding the </w:t>
      </w:r>
      <w:r w:rsidR="000744F7">
        <w:rPr>
          <w:sz w:val="28"/>
          <w:szCs w:val="28"/>
        </w:rPr>
        <w:t>Rt 27</w:t>
      </w:r>
      <w:r>
        <w:rPr>
          <w:sz w:val="28"/>
          <w:szCs w:val="28"/>
        </w:rPr>
        <w:t xml:space="preserve"> sidewalk to Boothbay, no action was taken or decision made.  The project is out to bid again.  </w:t>
      </w:r>
    </w:p>
    <w:p w14:paraId="75F7E319" w14:textId="67A9E586" w:rsidR="00117758" w:rsidRDefault="00117758" w:rsidP="00594F9D">
      <w:pPr>
        <w:rPr>
          <w:sz w:val="28"/>
          <w:szCs w:val="28"/>
        </w:rPr>
      </w:pPr>
      <w:r>
        <w:rPr>
          <w:sz w:val="28"/>
          <w:szCs w:val="28"/>
        </w:rPr>
        <w:t>There was some discussion regarding doing a feasibility study with Barney Baker Associates for under $5,000 to get a better understanding of what the logistics and cost</w:t>
      </w:r>
      <w:r w:rsidR="00486271">
        <w:rPr>
          <w:sz w:val="28"/>
          <w:szCs w:val="28"/>
        </w:rPr>
        <w:t>s</w:t>
      </w:r>
      <w:r>
        <w:rPr>
          <w:sz w:val="28"/>
          <w:szCs w:val="28"/>
        </w:rPr>
        <w:t xml:space="preserve"> might be for proceeding with a sidewalk on the west side of Atlantic Avenue from the footbridge to the Fish Pier</w:t>
      </w:r>
      <w:r w:rsidR="00486271">
        <w:rPr>
          <w:sz w:val="28"/>
          <w:szCs w:val="28"/>
        </w:rPr>
        <w:t>.</w:t>
      </w:r>
      <w:r w:rsidR="00B317DD">
        <w:rPr>
          <w:sz w:val="28"/>
          <w:szCs w:val="28"/>
        </w:rPr>
        <w:t xml:space="preserve"> It was motioned by Denise and seconded by Mike to have the </w:t>
      </w:r>
      <w:r w:rsidR="00B317DD">
        <w:rPr>
          <w:sz w:val="28"/>
          <w:szCs w:val="28"/>
        </w:rPr>
        <w:br/>
        <w:t xml:space="preserve">Town Manager proceed with this.  Several other discussions ensued off this topic such as comments from Tom Minerich on sidewalk concerns in other areas of town, what would </w:t>
      </w:r>
      <w:r w:rsidR="00B317DD">
        <w:rPr>
          <w:sz w:val="28"/>
          <w:szCs w:val="28"/>
        </w:rPr>
        <w:lastRenderedPageBreak/>
        <w:t xml:space="preserve">be the deliverables from Barney Baker, the suggestion to include this in a Harbor Front Master Plan, signage, trimming back bushes that encroach on sidewalks and setting up a meeting with Ken Fitch, Tom Woodin and DOT representatives to discuss these concerns.  </w:t>
      </w:r>
      <w:r w:rsidR="000F46C9">
        <w:rPr>
          <w:sz w:val="28"/>
          <w:szCs w:val="28"/>
        </w:rPr>
        <w:t>Approved unanimously</w:t>
      </w:r>
      <w:r w:rsidR="00B317DD">
        <w:rPr>
          <w:sz w:val="28"/>
          <w:szCs w:val="28"/>
        </w:rPr>
        <w:t>.</w:t>
      </w:r>
    </w:p>
    <w:p w14:paraId="56CC3972" w14:textId="73C4BAE1" w:rsidR="000A1619" w:rsidRDefault="000A1619" w:rsidP="00594F9D">
      <w:pPr>
        <w:rPr>
          <w:sz w:val="28"/>
          <w:szCs w:val="28"/>
        </w:rPr>
      </w:pPr>
    </w:p>
    <w:p w14:paraId="5D423C3A" w14:textId="510D6BE3" w:rsidR="000A1619" w:rsidRDefault="000A1619" w:rsidP="00594F9D">
      <w:pPr>
        <w:rPr>
          <w:sz w:val="28"/>
          <w:szCs w:val="28"/>
        </w:rPr>
      </w:pPr>
    </w:p>
    <w:p w14:paraId="0AF0D61C" w14:textId="77777777" w:rsidR="000A1619" w:rsidRPr="003771A6" w:rsidRDefault="000A1619" w:rsidP="00594F9D">
      <w:pPr>
        <w:rPr>
          <w:sz w:val="28"/>
          <w:szCs w:val="28"/>
        </w:rPr>
      </w:pPr>
    </w:p>
    <w:p w14:paraId="174EF52E" w14:textId="77777777" w:rsidR="0029684D" w:rsidRPr="00594F9D" w:rsidRDefault="0029684D" w:rsidP="007859A1">
      <w:pPr>
        <w:rPr>
          <w:sz w:val="16"/>
          <w:szCs w:val="16"/>
        </w:rPr>
      </w:pPr>
    </w:p>
    <w:p w14:paraId="4B209657" w14:textId="77777777" w:rsidR="00A707BB" w:rsidRDefault="0010659F" w:rsidP="007859A1">
      <w:pPr>
        <w:rPr>
          <w:sz w:val="28"/>
          <w:szCs w:val="28"/>
        </w:rPr>
      </w:pPr>
      <w:r w:rsidRPr="008F3D5F">
        <w:rPr>
          <w:sz w:val="28"/>
          <w:szCs w:val="28"/>
          <w:u w:val="single"/>
        </w:rPr>
        <w:t>PUBLIC FORUM</w:t>
      </w:r>
      <w:r w:rsidRPr="00625A3A">
        <w:rPr>
          <w:sz w:val="28"/>
          <w:szCs w:val="28"/>
        </w:rPr>
        <w:t>:</w:t>
      </w:r>
      <w:r w:rsidR="00EF70C4" w:rsidRPr="00625A3A">
        <w:rPr>
          <w:sz w:val="28"/>
          <w:szCs w:val="28"/>
        </w:rPr>
        <w:t xml:space="preserve"> </w:t>
      </w:r>
    </w:p>
    <w:p w14:paraId="3C345D06" w14:textId="773F3061" w:rsidR="00A707BB" w:rsidRDefault="00A707BB" w:rsidP="007859A1">
      <w:pPr>
        <w:rPr>
          <w:sz w:val="28"/>
          <w:szCs w:val="28"/>
        </w:rPr>
      </w:pPr>
    </w:p>
    <w:p w14:paraId="4E2FF3E5" w14:textId="35DA9D56" w:rsidR="00727D9E" w:rsidRDefault="00727D9E" w:rsidP="007859A1">
      <w:pPr>
        <w:rPr>
          <w:sz w:val="28"/>
          <w:szCs w:val="28"/>
        </w:rPr>
      </w:pPr>
      <w:r>
        <w:rPr>
          <w:sz w:val="28"/>
          <w:szCs w:val="28"/>
        </w:rPr>
        <w:t>It was asked if Heidi’s Hot dog application had been signed off by the Code Enforcement Officer.  It had been.</w:t>
      </w:r>
    </w:p>
    <w:p w14:paraId="1ED2C170" w14:textId="1653AD52" w:rsidR="00283D53" w:rsidRDefault="00283D53" w:rsidP="007859A1">
      <w:pPr>
        <w:rPr>
          <w:sz w:val="28"/>
          <w:szCs w:val="28"/>
        </w:rPr>
      </w:pPr>
    </w:p>
    <w:p w14:paraId="232CEF25" w14:textId="3FECF007" w:rsidR="00283D53" w:rsidRDefault="00283D53" w:rsidP="007859A1">
      <w:pPr>
        <w:rPr>
          <w:sz w:val="28"/>
          <w:szCs w:val="28"/>
        </w:rPr>
      </w:pPr>
      <w:r>
        <w:rPr>
          <w:sz w:val="28"/>
          <w:szCs w:val="28"/>
        </w:rPr>
        <w:t>There was a comment about the removal of some crosswalks on Atlantic Avenue that the Town Manger confirmed was per the DOT.</w:t>
      </w:r>
    </w:p>
    <w:p w14:paraId="22B17F4C" w14:textId="77777777" w:rsidR="001120D1" w:rsidRDefault="001120D1" w:rsidP="001120D1">
      <w:pPr>
        <w:rPr>
          <w:color w:val="FF00FF"/>
          <w:sz w:val="28"/>
          <w:szCs w:val="28"/>
        </w:rPr>
      </w:pPr>
    </w:p>
    <w:p w14:paraId="3C815DC2" w14:textId="6BDAE692" w:rsidR="00890056" w:rsidRDefault="00527536" w:rsidP="008F3D5F">
      <w:pPr>
        <w:rPr>
          <w:sz w:val="28"/>
          <w:szCs w:val="28"/>
        </w:rPr>
      </w:pPr>
      <w:r w:rsidRPr="00BA5799">
        <w:rPr>
          <w:sz w:val="28"/>
          <w:szCs w:val="28"/>
          <w:u w:val="single"/>
        </w:rPr>
        <w:t>WARRANTS</w:t>
      </w:r>
      <w:r w:rsidRPr="00BA5799">
        <w:rPr>
          <w:sz w:val="28"/>
          <w:szCs w:val="28"/>
        </w:rPr>
        <w:t>:</w:t>
      </w:r>
      <w:r w:rsidR="00200CC7" w:rsidRPr="00BA5799">
        <w:rPr>
          <w:sz w:val="28"/>
          <w:szCs w:val="28"/>
        </w:rPr>
        <w:t xml:space="preserve">  </w:t>
      </w:r>
      <w:r w:rsidR="00D83F16" w:rsidRPr="00BA5799">
        <w:rPr>
          <w:sz w:val="28"/>
          <w:szCs w:val="28"/>
        </w:rPr>
        <w:t>There was a motion and a second</w:t>
      </w:r>
      <w:r w:rsidR="00DE4C92" w:rsidRPr="00BA5799">
        <w:rPr>
          <w:sz w:val="28"/>
          <w:szCs w:val="28"/>
        </w:rPr>
        <w:t xml:space="preserve"> to approve the</w:t>
      </w:r>
      <w:r w:rsidR="00890056">
        <w:rPr>
          <w:sz w:val="28"/>
          <w:szCs w:val="28"/>
        </w:rPr>
        <w:t xml:space="preserve"> </w:t>
      </w:r>
      <w:r w:rsidR="00DE4C92" w:rsidRPr="00BA5799">
        <w:rPr>
          <w:sz w:val="28"/>
          <w:szCs w:val="28"/>
        </w:rPr>
        <w:t>warrants upon review</w:t>
      </w:r>
      <w:r w:rsidR="00667FAB">
        <w:rPr>
          <w:sz w:val="28"/>
          <w:szCs w:val="28"/>
        </w:rPr>
        <w:t xml:space="preserve"> </w:t>
      </w:r>
      <w:r w:rsidR="00D83F16" w:rsidRPr="00BA5799">
        <w:rPr>
          <w:sz w:val="28"/>
          <w:szCs w:val="28"/>
        </w:rPr>
        <w:t xml:space="preserve">That motion was </w:t>
      </w:r>
      <w:r w:rsidR="00BA5799">
        <w:rPr>
          <w:sz w:val="28"/>
          <w:szCs w:val="28"/>
        </w:rPr>
        <w:t xml:space="preserve">approved </w:t>
      </w:r>
      <w:r w:rsidR="00525743">
        <w:rPr>
          <w:sz w:val="28"/>
          <w:szCs w:val="28"/>
        </w:rPr>
        <w:t xml:space="preserve">unanimously.  </w:t>
      </w:r>
    </w:p>
    <w:p w14:paraId="114B794B" w14:textId="77777777" w:rsidR="00C40248" w:rsidRPr="00BA5799" w:rsidRDefault="00C40248" w:rsidP="00C40248">
      <w:pPr>
        <w:pStyle w:val="ecxmsonormal"/>
        <w:shd w:val="clear" w:color="auto" w:fill="FFFFFF"/>
        <w:spacing w:before="0" w:beforeAutospacing="0" w:after="0" w:afterAutospacing="0" w:line="315" w:lineRule="atLeast"/>
        <w:rPr>
          <w:b/>
          <w:color w:val="FF00FF"/>
          <w:sz w:val="28"/>
          <w:szCs w:val="28"/>
        </w:rPr>
      </w:pPr>
    </w:p>
    <w:p w14:paraId="2A76A274" w14:textId="163A1AE9" w:rsidR="00283D53" w:rsidRDefault="00BD4586" w:rsidP="008F3D5F">
      <w:pPr>
        <w:pStyle w:val="ecxmsonormal"/>
        <w:shd w:val="clear" w:color="auto" w:fill="FFFFFF"/>
        <w:spacing w:before="0" w:beforeAutospacing="0" w:after="0" w:afterAutospacing="0" w:line="315" w:lineRule="atLeast"/>
        <w:rPr>
          <w:sz w:val="28"/>
          <w:szCs w:val="28"/>
        </w:rPr>
      </w:pPr>
      <w:r w:rsidRPr="00BA5799">
        <w:rPr>
          <w:sz w:val="28"/>
          <w:szCs w:val="28"/>
          <w:u w:val="single"/>
        </w:rPr>
        <w:t>EXECUTIVE SESSION</w:t>
      </w:r>
      <w:r w:rsidRPr="00BA5799">
        <w:rPr>
          <w:sz w:val="28"/>
          <w:szCs w:val="28"/>
        </w:rPr>
        <w:t>:</w:t>
      </w:r>
      <w:r w:rsidR="00200CC7" w:rsidRPr="00BA5799">
        <w:rPr>
          <w:sz w:val="28"/>
          <w:szCs w:val="28"/>
        </w:rPr>
        <w:t xml:space="preserve"> </w:t>
      </w:r>
      <w:r w:rsidR="003771A6">
        <w:rPr>
          <w:sz w:val="28"/>
          <w:szCs w:val="28"/>
        </w:rPr>
        <w:t>An</w:t>
      </w:r>
      <w:r w:rsidR="00BA5799" w:rsidRPr="00BA5799">
        <w:rPr>
          <w:sz w:val="28"/>
          <w:szCs w:val="28"/>
        </w:rPr>
        <w:t xml:space="preserve"> executive session was held</w:t>
      </w:r>
      <w:r w:rsidR="003771A6">
        <w:rPr>
          <w:sz w:val="28"/>
          <w:szCs w:val="28"/>
        </w:rPr>
        <w:t xml:space="preserve"> </w:t>
      </w:r>
      <w:r w:rsidR="00BA5799" w:rsidRPr="00BA5799">
        <w:rPr>
          <w:sz w:val="28"/>
          <w:szCs w:val="28"/>
        </w:rPr>
        <w:t>under MRSA Title 1, Chapter 13, subchapter 1, 405 6</w:t>
      </w:r>
      <w:r w:rsidR="000B582E">
        <w:rPr>
          <w:sz w:val="28"/>
          <w:szCs w:val="28"/>
        </w:rPr>
        <w:t>a</w:t>
      </w:r>
      <w:r w:rsidR="00283D53">
        <w:rPr>
          <w:sz w:val="28"/>
          <w:szCs w:val="28"/>
        </w:rPr>
        <w:t xml:space="preserve"> beginning at 8:00 PM.</w:t>
      </w:r>
      <w:r w:rsidR="00BA5799" w:rsidRPr="00BA5799">
        <w:rPr>
          <w:sz w:val="28"/>
          <w:szCs w:val="28"/>
        </w:rPr>
        <w:t xml:space="preserve"> </w:t>
      </w:r>
    </w:p>
    <w:p w14:paraId="3825C41B" w14:textId="77777777" w:rsidR="00283D53" w:rsidRDefault="00283D53" w:rsidP="008F3D5F">
      <w:pPr>
        <w:pStyle w:val="ecxmsonormal"/>
        <w:shd w:val="clear" w:color="auto" w:fill="FFFFFF"/>
        <w:spacing w:before="0" w:beforeAutospacing="0" w:after="0" w:afterAutospacing="0" w:line="315" w:lineRule="atLeast"/>
        <w:rPr>
          <w:sz w:val="28"/>
          <w:szCs w:val="28"/>
        </w:rPr>
      </w:pPr>
    </w:p>
    <w:p w14:paraId="1778F53C" w14:textId="79BAA5B0" w:rsidR="005A13CB" w:rsidRPr="007E37E1" w:rsidRDefault="00283D53" w:rsidP="008F3D5F">
      <w:pPr>
        <w:pStyle w:val="ecxmsonormal"/>
        <w:shd w:val="clear" w:color="auto" w:fill="FFFFFF"/>
        <w:spacing w:before="0" w:beforeAutospacing="0" w:after="0" w:afterAutospacing="0" w:line="315" w:lineRule="atLeast"/>
      </w:pPr>
      <w:r>
        <w:rPr>
          <w:sz w:val="28"/>
          <w:szCs w:val="28"/>
        </w:rPr>
        <w:t>The board came</w:t>
      </w:r>
      <w:r w:rsidR="00BA5799" w:rsidRPr="00BA5799">
        <w:rPr>
          <w:sz w:val="28"/>
          <w:szCs w:val="28"/>
        </w:rPr>
        <w:t xml:space="preserve"> out of executive</w:t>
      </w:r>
      <w:r w:rsidR="00BA5799">
        <w:t xml:space="preserve"> </w:t>
      </w:r>
      <w:r w:rsidR="00BA5799" w:rsidRPr="00667FAB">
        <w:rPr>
          <w:sz w:val="28"/>
          <w:szCs w:val="28"/>
        </w:rPr>
        <w:t>session</w:t>
      </w:r>
      <w:r w:rsidR="00890056">
        <w:rPr>
          <w:sz w:val="28"/>
          <w:szCs w:val="28"/>
        </w:rPr>
        <w:t xml:space="preserve"> </w:t>
      </w:r>
      <w:r>
        <w:rPr>
          <w:sz w:val="28"/>
          <w:szCs w:val="28"/>
        </w:rPr>
        <w:t xml:space="preserve">at 8:17. All existing municipal appointments were reappointed (including boards and </w:t>
      </w:r>
      <w:r w:rsidR="00A5218B">
        <w:rPr>
          <w:sz w:val="28"/>
          <w:szCs w:val="28"/>
        </w:rPr>
        <w:t>committees</w:t>
      </w:r>
      <w:r>
        <w:rPr>
          <w:sz w:val="28"/>
          <w:szCs w:val="28"/>
        </w:rPr>
        <w:t xml:space="preserve">).  The new appointments were James Farrin and David Racicot on the </w:t>
      </w:r>
      <w:r w:rsidR="00A5218B">
        <w:rPr>
          <w:sz w:val="28"/>
          <w:szCs w:val="28"/>
        </w:rPr>
        <w:t>B</w:t>
      </w:r>
      <w:r>
        <w:rPr>
          <w:sz w:val="28"/>
          <w:szCs w:val="28"/>
        </w:rPr>
        <w:t xml:space="preserve">oard of </w:t>
      </w:r>
      <w:r w:rsidR="00A5218B">
        <w:rPr>
          <w:sz w:val="28"/>
          <w:szCs w:val="28"/>
        </w:rPr>
        <w:t>A</w:t>
      </w:r>
      <w:r>
        <w:rPr>
          <w:sz w:val="28"/>
          <w:szCs w:val="28"/>
        </w:rPr>
        <w:t>ppeals and Leslie Bird on the Budget Committee</w:t>
      </w:r>
      <w:r w:rsidR="00A5218B">
        <w:rPr>
          <w:sz w:val="28"/>
          <w:szCs w:val="28"/>
        </w:rPr>
        <w:t>.  Tricia Warren recused herself from the reappointment of Jay Warren to the Refuse District since they are related.  All other appointments were approved unanimously.</w:t>
      </w:r>
    </w:p>
    <w:p w14:paraId="1664C11C" w14:textId="77777777" w:rsidR="007E37E1" w:rsidRPr="00476C19" w:rsidRDefault="007E37E1" w:rsidP="005A13CB">
      <w:pPr>
        <w:rPr>
          <w:color w:val="FF00FF"/>
          <w:sz w:val="16"/>
          <w:szCs w:val="16"/>
        </w:rPr>
      </w:pPr>
    </w:p>
    <w:p w14:paraId="32511F7F" w14:textId="2C5EC066" w:rsidR="00E049B3" w:rsidRPr="008F3D5F" w:rsidRDefault="00374C90" w:rsidP="008F3D5F">
      <w:pPr>
        <w:shd w:val="clear" w:color="auto" w:fill="FFFFFF"/>
        <w:spacing w:line="270" w:lineRule="atLeast"/>
        <w:rPr>
          <w:sz w:val="28"/>
          <w:szCs w:val="28"/>
        </w:rPr>
      </w:pPr>
      <w:r w:rsidRPr="007E37E1">
        <w:rPr>
          <w:sz w:val="28"/>
          <w:szCs w:val="28"/>
          <w:u w:val="single"/>
        </w:rPr>
        <w:t>MOVE TO ADJOURN</w:t>
      </w:r>
      <w:r w:rsidRPr="007E37E1">
        <w:rPr>
          <w:sz w:val="28"/>
          <w:szCs w:val="28"/>
        </w:rPr>
        <w:t>:</w:t>
      </w:r>
      <w:r w:rsidR="00200CC7">
        <w:rPr>
          <w:sz w:val="28"/>
          <w:szCs w:val="28"/>
        </w:rPr>
        <w:t xml:space="preserve">  </w:t>
      </w:r>
      <w:r w:rsidR="00451939" w:rsidRPr="007E37E1">
        <w:rPr>
          <w:sz w:val="28"/>
          <w:szCs w:val="28"/>
        </w:rPr>
        <w:t xml:space="preserve">The </w:t>
      </w:r>
      <w:r w:rsidR="00A00CCC" w:rsidRPr="007E37E1">
        <w:rPr>
          <w:sz w:val="28"/>
          <w:szCs w:val="28"/>
        </w:rPr>
        <w:t xml:space="preserve">meeting was </w:t>
      </w:r>
      <w:r w:rsidR="00A00CCC" w:rsidRPr="00047C9A">
        <w:rPr>
          <w:sz w:val="28"/>
          <w:szCs w:val="28"/>
        </w:rPr>
        <w:t>adjourned</w:t>
      </w:r>
      <w:r w:rsidR="00722B84" w:rsidRPr="007E37E1">
        <w:rPr>
          <w:b/>
          <w:sz w:val="28"/>
          <w:szCs w:val="28"/>
        </w:rPr>
        <w:t xml:space="preserve"> </w:t>
      </w:r>
      <w:r w:rsidR="00567713" w:rsidRPr="00182191">
        <w:rPr>
          <w:sz w:val="28"/>
          <w:szCs w:val="28"/>
        </w:rPr>
        <w:t xml:space="preserve">at </w:t>
      </w:r>
      <w:r w:rsidR="003771A6">
        <w:rPr>
          <w:sz w:val="28"/>
          <w:szCs w:val="28"/>
        </w:rPr>
        <w:t>8:</w:t>
      </w:r>
      <w:r w:rsidR="00A5218B">
        <w:rPr>
          <w:sz w:val="28"/>
          <w:szCs w:val="28"/>
        </w:rPr>
        <w:t>19</w:t>
      </w:r>
      <w:r w:rsidR="00640F80" w:rsidRPr="00182191">
        <w:rPr>
          <w:sz w:val="28"/>
          <w:szCs w:val="28"/>
        </w:rPr>
        <w:t xml:space="preserve"> </w:t>
      </w:r>
      <w:r w:rsidR="00D83F16">
        <w:rPr>
          <w:sz w:val="28"/>
          <w:szCs w:val="28"/>
        </w:rPr>
        <w:t>PM</w:t>
      </w:r>
      <w:r w:rsidR="00A5218B">
        <w:rPr>
          <w:sz w:val="28"/>
          <w:szCs w:val="28"/>
        </w:rPr>
        <w:t xml:space="preserve"> after unanimous approval.</w:t>
      </w:r>
    </w:p>
    <w:p w14:paraId="6D321A2F" w14:textId="77777777" w:rsidR="00E049B3" w:rsidRPr="00476C19" w:rsidRDefault="00E049B3" w:rsidP="00752230">
      <w:pPr>
        <w:jc w:val="both"/>
        <w:rPr>
          <w:color w:val="FF00FF"/>
          <w:sz w:val="28"/>
          <w:szCs w:val="28"/>
        </w:rPr>
      </w:pPr>
    </w:p>
    <w:p w14:paraId="36236F1E" w14:textId="77777777" w:rsidR="0026377B" w:rsidRDefault="005C0FF2" w:rsidP="00752230">
      <w:pPr>
        <w:jc w:val="both"/>
        <w:rPr>
          <w:sz w:val="28"/>
          <w:szCs w:val="28"/>
        </w:rPr>
      </w:pPr>
      <w:r w:rsidRPr="00476C19">
        <w:rPr>
          <w:color w:val="FF00FF"/>
          <w:sz w:val="28"/>
          <w:szCs w:val="28"/>
        </w:rPr>
        <w:t xml:space="preserve"> </w:t>
      </w:r>
      <w:r w:rsidR="00D83F16">
        <w:rPr>
          <w:sz w:val="28"/>
          <w:szCs w:val="28"/>
        </w:rPr>
        <w:t>TW</w:t>
      </w:r>
    </w:p>
    <w:p w14:paraId="086A9710" w14:textId="77777777" w:rsidR="0026377B" w:rsidRDefault="0026377B" w:rsidP="00752230">
      <w:pPr>
        <w:jc w:val="both"/>
        <w:rPr>
          <w:sz w:val="28"/>
          <w:szCs w:val="28"/>
        </w:rPr>
      </w:pPr>
    </w:p>
    <w:p w14:paraId="7C31E706" w14:textId="77777777" w:rsidR="0026377B" w:rsidRDefault="0026377B" w:rsidP="0026377B">
      <w:pPr>
        <w:pStyle w:val="xmsonormal"/>
      </w:pPr>
      <w:r>
        <w:t> </w:t>
      </w:r>
    </w:p>
    <w:p w14:paraId="2178C373" w14:textId="77777777" w:rsidR="00426216" w:rsidRPr="007E37E1" w:rsidRDefault="005C0FF2" w:rsidP="00752230">
      <w:pPr>
        <w:jc w:val="both"/>
        <w:rPr>
          <w:sz w:val="28"/>
          <w:szCs w:val="28"/>
        </w:rPr>
      </w:pPr>
      <w:r w:rsidRPr="007E37E1">
        <w:rPr>
          <w:sz w:val="28"/>
          <w:szCs w:val="28"/>
        </w:rPr>
        <w:t xml:space="preserve">                                         </w:t>
      </w:r>
    </w:p>
    <w:sectPr w:rsidR="00426216" w:rsidRPr="007E37E1" w:rsidSect="0001743C">
      <w:footerReference w:type="even" r:id="rId8"/>
      <w:footerReference w:type="default" r:id="rId9"/>
      <w:pgSz w:w="12240" w:h="15840"/>
      <w:pgMar w:top="720" w:right="864" w:bottom="720"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7B4E7" w14:textId="77777777" w:rsidR="005465A5" w:rsidRDefault="005465A5" w:rsidP="00535AF8">
      <w:r>
        <w:separator/>
      </w:r>
    </w:p>
  </w:endnote>
  <w:endnote w:type="continuationSeparator" w:id="0">
    <w:p w14:paraId="27CF16E7" w14:textId="77777777" w:rsidR="005465A5" w:rsidRDefault="005465A5"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083"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14:paraId="573D6061" w14:textId="77777777" w:rsidR="000B2A3B" w:rsidRDefault="000B2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59B5"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26377B">
      <w:rPr>
        <w:rStyle w:val="PageNumber"/>
        <w:noProof/>
      </w:rPr>
      <w:t>7</w:t>
    </w:r>
    <w:r>
      <w:rPr>
        <w:rStyle w:val="PageNumber"/>
      </w:rPr>
      <w:fldChar w:fldCharType="end"/>
    </w:r>
  </w:p>
  <w:p w14:paraId="4FDB7B8D" w14:textId="77777777" w:rsidR="000B2A3B" w:rsidRDefault="000B2A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806B1" w14:textId="77777777" w:rsidR="005465A5" w:rsidRDefault="005465A5" w:rsidP="00535AF8">
      <w:r>
        <w:separator/>
      </w:r>
    </w:p>
  </w:footnote>
  <w:footnote w:type="continuationSeparator" w:id="0">
    <w:p w14:paraId="32E9FF81" w14:textId="77777777" w:rsidR="005465A5" w:rsidRDefault="005465A5" w:rsidP="00535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E7E0B"/>
    <w:multiLevelType w:val="hybridMultilevel"/>
    <w:tmpl w:val="026ADA92"/>
    <w:lvl w:ilvl="0" w:tplc="4F9A2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627D84"/>
    <w:multiLevelType w:val="hybridMultilevel"/>
    <w:tmpl w:val="4EE2CE1A"/>
    <w:lvl w:ilvl="0" w:tplc="72C2F7E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6598A"/>
    <w:multiLevelType w:val="hybridMultilevel"/>
    <w:tmpl w:val="68D8C44C"/>
    <w:lvl w:ilvl="0" w:tplc="0BCC0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E79FC"/>
    <w:multiLevelType w:val="hybridMultilevel"/>
    <w:tmpl w:val="B5669836"/>
    <w:lvl w:ilvl="0" w:tplc="06CCF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871F7"/>
    <w:multiLevelType w:val="hybridMultilevel"/>
    <w:tmpl w:val="AF5E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F4609"/>
    <w:multiLevelType w:val="hybridMultilevel"/>
    <w:tmpl w:val="9198F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868E9"/>
    <w:multiLevelType w:val="hybridMultilevel"/>
    <w:tmpl w:val="06A080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A70BA"/>
    <w:multiLevelType w:val="hybridMultilevel"/>
    <w:tmpl w:val="FEF6CD50"/>
    <w:lvl w:ilvl="0" w:tplc="45E613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CF4BFE"/>
    <w:multiLevelType w:val="hybridMultilevel"/>
    <w:tmpl w:val="1D8C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4089F"/>
    <w:multiLevelType w:val="hybridMultilevel"/>
    <w:tmpl w:val="E4621F2A"/>
    <w:lvl w:ilvl="0" w:tplc="04F21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7E1ACB"/>
    <w:multiLevelType w:val="hybridMultilevel"/>
    <w:tmpl w:val="F22E6F80"/>
    <w:lvl w:ilvl="0" w:tplc="0E0053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B7EA7"/>
    <w:multiLevelType w:val="hybridMultilevel"/>
    <w:tmpl w:val="1AEC5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E4F51"/>
    <w:multiLevelType w:val="hybridMultilevel"/>
    <w:tmpl w:val="2EB6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02ADE"/>
    <w:multiLevelType w:val="hybridMultilevel"/>
    <w:tmpl w:val="853278CE"/>
    <w:lvl w:ilvl="0" w:tplc="79286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2843AC"/>
    <w:multiLevelType w:val="hybridMultilevel"/>
    <w:tmpl w:val="8FE00CBC"/>
    <w:lvl w:ilvl="0" w:tplc="CC00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757E6C"/>
    <w:multiLevelType w:val="hybridMultilevel"/>
    <w:tmpl w:val="A122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813A4"/>
    <w:multiLevelType w:val="hybridMultilevel"/>
    <w:tmpl w:val="08D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B6564"/>
    <w:multiLevelType w:val="hybridMultilevel"/>
    <w:tmpl w:val="04AA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1"/>
  </w:num>
  <w:num w:numId="5">
    <w:abstractNumId w:val="25"/>
  </w:num>
  <w:num w:numId="6">
    <w:abstractNumId w:val="2"/>
  </w:num>
  <w:num w:numId="7">
    <w:abstractNumId w:val="20"/>
  </w:num>
  <w:num w:numId="8">
    <w:abstractNumId w:val="10"/>
  </w:num>
  <w:num w:numId="9">
    <w:abstractNumId w:val="28"/>
  </w:num>
  <w:num w:numId="10">
    <w:abstractNumId w:val="0"/>
  </w:num>
  <w:num w:numId="11">
    <w:abstractNumId w:val="1"/>
  </w:num>
  <w:num w:numId="12">
    <w:abstractNumId w:val="6"/>
  </w:num>
  <w:num w:numId="13">
    <w:abstractNumId w:val="13"/>
  </w:num>
  <w:num w:numId="14">
    <w:abstractNumId w:val="19"/>
  </w:num>
  <w:num w:numId="15">
    <w:abstractNumId w:val="27"/>
  </w:num>
  <w:num w:numId="16">
    <w:abstractNumId w:val="17"/>
  </w:num>
  <w:num w:numId="17">
    <w:abstractNumId w:val="12"/>
  </w:num>
  <w:num w:numId="18">
    <w:abstractNumId w:val="26"/>
  </w:num>
  <w:num w:numId="19">
    <w:abstractNumId w:val="23"/>
  </w:num>
  <w:num w:numId="20">
    <w:abstractNumId w:val="5"/>
  </w:num>
  <w:num w:numId="21">
    <w:abstractNumId w:val="16"/>
  </w:num>
  <w:num w:numId="22">
    <w:abstractNumId w:val="9"/>
  </w:num>
  <w:num w:numId="23">
    <w:abstractNumId w:val="22"/>
  </w:num>
  <w:num w:numId="24">
    <w:abstractNumId w:val="7"/>
  </w:num>
  <w:num w:numId="25">
    <w:abstractNumId w:val="15"/>
  </w:num>
  <w:num w:numId="26">
    <w:abstractNumId w:val="18"/>
  </w:num>
  <w:num w:numId="27">
    <w:abstractNumId w:val="11"/>
  </w:num>
  <w:num w:numId="28">
    <w:abstractNumId w:val="14"/>
  </w:num>
  <w:num w:numId="2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788"/>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858"/>
    <w:rsid w:val="001E09C5"/>
    <w:rsid w:val="001E0A11"/>
    <w:rsid w:val="001E0F21"/>
    <w:rsid w:val="001E109A"/>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3A1"/>
    <w:rsid w:val="002C36A8"/>
    <w:rsid w:val="002C382F"/>
    <w:rsid w:val="002C3BEC"/>
    <w:rsid w:val="002C4036"/>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A0"/>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56E"/>
    <w:rsid w:val="00371C19"/>
    <w:rsid w:val="00371DAF"/>
    <w:rsid w:val="00371E97"/>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4280"/>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7E9"/>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271"/>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47"/>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4C7"/>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043"/>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B1"/>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4020"/>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61"/>
    <w:rsid w:val="00836960"/>
    <w:rsid w:val="00836A1C"/>
    <w:rsid w:val="00836A71"/>
    <w:rsid w:val="00836E39"/>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8E5"/>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6"/>
    <w:rsid w:val="00AF4BE7"/>
    <w:rsid w:val="00AF4BEA"/>
    <w:rsid w:val="00AF4C00"/>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118C"/>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628"/>
    <w:rsid w:val="00DD7B8A"/>
    <w:rsid w:val="00DD7D51"/>
    <w:rsid w:val="00DD7ECC"/>
    <w:rsid w:val="00DE0533"/>
    <w:rsid w:val="00DE0921"/>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65B"/>
    <w:rsid w:val="00E049B3"/>
    <w:rsid w:val="00E04A21"/>
    <w:rsid w:val="00E04A98"/>
    <w:rsid w:val="00E04B88"/>
    <w:rsid w:val="00E04C06"/>
    <w:rsid w:val="00E0543B"/>
    <w:rsid w:val="00E0546F"/>
    <w:rsid w:val="00E05965"/>
    <w:rsid w:val="00E059D2"/>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8D8"/>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2396"/>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BEBF8BD2-18FA-40E8-900A-E5B46AEF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6B92-7384-48B5-BE98-B7920506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Thomas Woodin</cp:lastModifiedBy>
  <cp:revision>9</cp:revision>
  <cp:lastPrinted>2019-03-12T15:29:00Z</cp:lastPrinted>
  <dcterms:created xsi:type="dcterms:W3CDTF">2019-06-11T14:36:00Z</dcterms:created>
  <dcterms:modified xsi:type="dcterms:W3CDTF">2019-06-14T12:31:00Z</dcterms:modified>
</cp:coreProperties>
</file>