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E7B0B" w14:textId="0D9F0C5E" w:rsidR="00413F73" w:rsidRDefault="00413F73" w:rsidP="00527536">
      <w:bookmarkStart w:id="0" w:name="_GoBack"/>
      <w:bookmarkEnd w:id="0"/>
    </w:p>
    <w:p w14:paraId="737A1CEC" w14:textId="77777777" w:rsidR="00ED4F51"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BOOTHBAY HARBOR</w:t>
      </w:r>
      <w:r w:rsidR="00E73B0B">
        <w:rPr>
          <w:rFonts w:ascii="Bookman Old Style" w:hAnsi="Bookman Old Style"/>
          <w:sz w:val="36"/>
          <w:szCs w:val="36"/>
        </w:rPr>
        <w:t xml:space="preserve"> </w:t>
      </w:r>
    </w:p>
    <w:p w14:paraId="4FA9A359" w14:textId="2EB47316" w:rsidR="00F511F5" w:rsidRPr="000D4096"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SELECTMEN’S MEETING</w:t>
      </w:r>
      <w:r w:rsidR="00F511F5" w:rsidRPr="00F511F5">
        <w:rPr>
          <w:rFonts w:ascii="Bookman Old Style" w:hAnsi="Bookman Old Style"/>
          <w:sz w:val="36"/>
          <w:szCs w:val="36"/>
        </w:rPr>
        <w:t xml:space="preserve"> </w:t>
      </w:r>
      <w:r w:rsidR="00F511F5" w:rsidRPr="000D4096">
        <w:rPr>
          <w:rFonts w:ascii="Bookman Old Style" w:hAnsi="Bookman Old Style"/>
          <w:sz w:val="36"/>
          <w:szCs w:val="36"/>
        </w:rPr>
        <w:t>MINUTES</w:t>
      </w:r>
    </w:p>
    <w:p w14:paraId="52DD44A3" w14:textId="3CA848A4" w:rsidR="00203B22" w:rsidRPr="000D4096" w:rsidRDefault="003F4CC8" w:rsidP="00203B22">
      <w:pPr>
        <w:shd w:val="clear" w:color="auto" w:fill="FFFFFF" w:themeFill="background1"/>
        <w:jc w:val="center"/>
        <w:rPr>
          <w:rFonts w:ascii="Bookman Old Style" w:hAnsi="Bookman Old Style"/>
          <w:sz w:val="28"/>
          <w:szCs w:val="28"/>
        </w:rPr>
      </w:pPr>
      <w:r>
        <w:rPr>
          <w:rFonts w:ascii="Bookman Old Style" w:hAnsi="Bookman Old Style"/>
          <w:sz w:val="28"/>
          <w:szCs w:val="28"/>
        </w:rPr>
        <w:t xml:space="preserve">December </w:t>
      </w:r>
      <w:r w:rsidR="00CB0359">
        <w:rPr>
          <w:rFonts w:ascii="Bookman Old Style" w:hAnsi="Bookman Old Style"/>
          <w:sz w:val="28"/>
          <w:szCs w:val="28"/>
        </w:rPr>
        <w:t>23</w:t>
      </w:r>
      <w:r w:rsidR="00203B22">
        <w:rPr>
          <w:rFonts w:ascii="Bookman Old Style" w:hAnsi="Bookman Old Style"/>
          <w:sz w:val="28"/>
          <w:szCs w:val="28"/>
        </w:rPr>
        <w:t>,</w:t>
      </w:r>
      <w:r w:rsidR="00203B22" w:rsidRPr="000D4096">
        <w:rPr>
          <w:rFonts w:ascii="Bookman Old Style" w:hAnsi="Bookman Old Style"/>
          <w:sz w:val="28"/>
          <w:szCs w:val="28"/>
        </w:rPr>
        <w:t xml:space="preserve"> 201</w:t>
      </w:r>
      <w:r w:rsidR="00203B22">
        <w:rPr>
          <w:rFonts w:ascii="Bookman Old Style" w:hAnsi="Bookman Old Style"/>
          <w:sz w:val="28"/>
          <w:szCs w:val="28"/>
        </w:rPr>
        <w:t>9</w:t>
      </w:r>
    </w:p>
    <w:p w14:paraId="39D30F4A" w14:textId="7E862237" w:rsidR="00413F73" w:rsidRDefault="00203B22" w:rsidP="00527536">
      <w:r>
        <w:rPr>
          <w:noProof/>
          <w:color w:val="FF00FF"/>
        </w:rPr>
        <mc:AlternateContent>
          <mc:Choice Requires="wps">
            <w:drawing>
              <wp:anchor distT="0" distB="0" distL="114300" distR="114300" simplePos="0" relativeHeight="251660288" behindDoc="0" locked="0" layoutInCell="1" allowOverlap="1" wp14:anchorId="30EEC667" wp14:editId="4E94E801">
                <wp:simplePos x="0" y="0"/>
                <wp:positionH relativeFrom="column">
                  <wp:posOffset>-87630</wp:posOffset>
                </wp:positionH>
                <wp:positionV relativeFrom="paragraph">
                  <wp:posOffset>201930</wp:posOffset>
                </wp:positionV>
                <wp:extent cx="6724650" cy="4953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95300"/>
                        </a:xfrm>
                        <a:prstGeom prst="rect">
                          <a:avLst/>
                        </a:prstGeom>
                        <a:solidFill>
                          <a:srgbClr val="FFFFFF"/>
                        </a:solidFill>
                        <a:ln w="9525">
                          <a:solidFill>
                            <a:srgbClr val="000000"/>
                          </a:solidFill>
                          <a:miter lim="800000"/>
                          <a:headEnd/>
                          <a:tailEnd/>
                        </a:ln>
                      </wps:spPr>
                      <wps:txbx>
                        <w:txbxContent>
                          <w:p w14:paraId="4B46E81E" w14:textId="77777777" w:rsidR="005033D4" w:rsidRDefault="005033D4"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5033D4" w:rsidRDefault="005033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C667" id="_x0000_t202" coordsize="21600,21600" o:spt="202" path="m,l,21600r21600,l21600,xe">
                <v:stroke joinstyle="miter"/>
                <v:path gradientshapeok="t" o:connecttype="rect"/>
              </v:shapetype>
              <v:shape id="Text Box 3" o:spid="_x0000_s1026" type="#_x0000_t202" style="position:absolute;margin-left:-6.9pt;margin-top:15.9pt;width:529.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">
                <v:textbox>
                  <w:txbxContent>
                    <w:p w14:paraId="4B46E81E" w14:textId="77777777" w:rsidR="005033D4" w:rsidRDefault="005033D4"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5033D4" w:rsidRDefault="005033D4"/>
                  </w:txbxContent>
                </v:textbox>
              </v:shape>
            </w:pict>
          </mc:Fallback>
        </mc:AlternateContent>
      </w:r>
    </w:p>
    <w:p w14:paraId="70FE6FDC" w14:textId="441897D8" w:rsidR="00413F73" w:rsidRDefault="00413F73" w:rsidP="00527536"/>
    <w:p w14:paraId="602BEEAE" w14:textId="0D5F13A3" w:rsidR="000560D3" w:rsidRDefault="000560D3" w:rsidP="000560D3">
      <w:pPr>
        <w:rPr>
          <w:color w:val="FF00FF"/>
        </w:rPr>
      </w:pPr>
    </w:p>
    <w:p w14:paraId="107083F2" w14:textId="77777777" w:rsidR="00A70CA8" w:rsidRDefault="00A70CA8" w:rsidP="000560D3"/>
    <w:p w14:paraId="4782A29F" w14:textId="77777777" w:rsidR="00A70CA8" w:rsidRDefault="00A70CA8" w:rsidP="000560D3"/>
    <w:p w14:paraId="1CF9DF6A" w14:textId="24AAB4E8" w:rsidR="00203B22" w:rsidRPr="00F511F5" w:rsidRDefault="00527536" w:rsidP="00203B22">
      <w:pPr>
        <w:shd w:val="clear" w:color="auto" w:fill="FFFFFF" w:themeFill="background1"/>
      </w:pPr>
      <w:r w:rsidRPr="00F511F5">
        <w:t>ATTENDING:</w:t>
      </w:r>
      <w:r w:rsidR="00235F35" w:rsidRPr="00F511F5">
        <w:tab/>
      </w:r>
      <w:r w:rsidR="00BB7FCF" w:rsidRPr="00F511F5">
        <w:t>M</w:t>
      </w:r>
      <w:r w:rsidR="00DE0A1F" w:rsidRPr="00F511F5">
        <w:t xml:space="preserve">ichael </w:t>
      </w:r>
      <w:r w:rsidR="00724043" w:rsidRPr="00F511F5">
        <w:t>Tomko-Chair</w:t>
      </w:r>
      <w:r w:rsidR="00203B22" w:rsidRPr="00F511F5">
        <w:t xml:space="preserve"> </w:t>
      </w:r>
    </w:p>
    <w:p w14:paraId="121B131B" w14:textId="34DC388D" w:rsidR="00322A0F" w:rsidRPr="00F511F5" w:rsidRDefault="00322A0F" w:rsidP="00203B22">
      <w:r w:rsidRPr="00F511F5">
        <w:tab/>
      </w:r>
      <w:r w:rsidRPr="00F511F5">
        <w:tab/>
      </w:r>
      <w:r w:rsidRPr="00F511F5">
        <w:tab/>
        <w:t>Trisha Warren-Vice Chair</w:t>
      </w:r>
    </w:p>
    <w:p w14:paraId="386729EB" w14:textId="57A17709" w:rsidR="00FE3612" w:rsidRDefault="00BA0967" w:rsidP="00203B22">
      <w:r w:rsidRPr="00F511F5">
        <w:tab/>
      </w:r>
      <w:r w:rsidRPr="00F511F5">
        <w:tab/>
      </w:r>
      <w:r w:rsidRPr="00F511F5">
        <w:tab/>
      </w:r>
      <w:r w:rsidR="00724043" w:rsidRPr="00F511F5">
        <w:t>Ken F-Fitch</w:t>
      </w:r>
    </w:p>
    <w:p w14:paraId="72C65946" w14:textId="4BF38F7D" w:rsidR="002E7894" w:rsidRPr="00F511F5" w:rsidRDefault="003F4CC8" w:rsidP="00203B22">
      <w:r>
        <w:tab/>
      </w:r>
      <w:r>
        <w:tab/>
      </w:r>
      <w:r>
        <w:tab/>
      </w:r>
      <w:r w:rsidR="00CB0359">
        <w:t>Denise Griffin</w:t>
      </w:r>
    </w:p>
    <w:p w14:paraId="266F51A3" w14:textId="77777777" w:rsidR="00C73DAE" w:rsidRPr="00F511F5" w:rsidRDefault="00C73DAE" w:rsidP="00203B22">
      <w:pPr>
        <w:ind w:left="2160" w:firstLine="720"/>
        <w:rPr>
          <w:color w:val="FF00FF"/>
        </w:rPr>
      </w:pPr>
    </w:p>
    <w:p w14:paraId="48F02A6F" w14:textId="42B67AE2" w:rsidR="005F7F52" w:rsidRPr="00F511F5" w:rsidRDefault="00BC63E8" w:rsidP="00203B22">
      <w:r w:rsidRPr="00F511F5">
        <w:rPr>
          <w:color w:val="FF00FF"/>
        </w:rPr>
        <w:tab/>
      </w:r>
      <w:r w:rsidRPr="00F511F5">
        <w:rPr>
          <w:color w:val="FF00FF"/>
        </w:rPr>
        <w:tab/>
      </w:r>
      <w:r w:rsidRPr="00F511F5">
        <w:rPr>
          <w:color w:val="FF00FF"/>
        </w:rPr>
        <w:tab/>
      </w:r>
      <w:r w:rsidR="00724043" w:rsidRPr="00F511F5">
        <w:t xml:space="preserve">Julia Latter, </w:t>
      </w:r>
      <w:r w:rsidR="00EA3F90" w:rsidRPr="00F511F5">
        <w:t>Town Manager/</w:t>
      </w:r>
      <w:r w:rsidR="00724043" w:rsidRPr="00F511F5">
        <w:t>Finance</w:t>
      </w:r>
      <w:r w:rsidR="00EA3F90" w:rsidRPr="00F511F5">
        <w:t xml:space="preserve"> Officer</w:t>
      </w:r>
    </w:p>
    <w:p w14:paraId="4098BD44" w14:textId="2D2E84BB" w:rsidR="007C2786" w:rsidRPr="00F511F5" w:rsidRDefault="007C2786" w:rsidP="00203B22"/>
    <w:p w14:paraId="179A0FDC" w14:textId="424B1763" w:rsidR="00EA3F90" w:rsidRPr="00F511F5" w:rsidRDefault="00EA3F90" w:rsidP="00203B22">
      <w:r w:rsidRPr="00F511F5">
        <w:t>Chairman Tomko called the Board of Selectmen’s Meeting to order at 7:0</w:t>
      </w:r>
      <w:r w:rsidR="00ED4F51">
        <w:t>0</w:t>
      </w:r>
      <w:r w:rsidRPr="00F511F5">
        <w:t xml:space="preserve"> p.m.</w:t>
      </w:r>
    </w:p>
    <w:p w14:paraId="7AC3FFFC" w14:textId="77777777" w:rsidR="00DB52D3" w:rsidRPr="00F511F5" w:rsidRDefault="00DB52D3" w:rsidP="00203B22"/>
    <w:p w14:paraId="4C405C8F" w14:textId="77777777" w:rsidR="00D92FBE" w:rsidRPr="00F511F5" w:rsidRDefault="00D92FBE" w:rsidP="00203B22">
      <w:r w:rsidRPr="00F511F5">
        <w:t>Pledge of Allegiance</w:t>
      </w:r>
      <w:r w:rsidR="005230E5" w:rsidRPr="00F511F5">
        <w:t>:</w:t>
      </w:r>
      <w:r w:rsidR="00FB72A8" w:rsidRPr="00F511F5">
        <w:t xml:space="preserve"> </w:t>
      </w:r>
      <w:r w:rsidRPr="00F511F5">
        <w:t>The Board of Selectmen and members of the audience.</w:t>
      </w:r>
    </w:p>
    <w:p w14:paraId="5C2BB715" w14:textId="77777777" w:rsidR="009169BE" w:rsidRPr="00F511F5" w:rsidRDefault="009169BE" w:rsidP="00203B22"/>
    <w:p w14:paraId="141B985E" w14:textId="5A1AB3C0" w:rsidR="002F5256" w:rsidRDefault="002F5256" w:rsidP="00203B22">
      <w:r w:rsidRPr="00F511F5">
        <w:t xml:space="preserve">Introductions of </w:t>
      </w:r>
      <w:r w:rsidR="00667FAB" w:rsidRPr="00F511F5">
        <w:t xml:space="preserve">the </w:t>
      </w:r>
      <w:r w:rsidR="001952B9" w:rsidRPr="00F511F5">
        <w:t>Board of Selectmen</w:t>
      </w:r>
      <w:r w:rsidR="000E18E0" w:rsidRPr="00F511F5">
        <w:t>.</w:t>
      </w:r>
    </w:p>
    <w:p w14:paraId="538E6FB4" w14:textId="77777777" w:rsidR="00551A96" w:rsidRDefault="00551A96" w:rsidP="00203B22"/>
    <w:p w14:paraId="673D60D9" w14:textId="2D277AD0" w:rsidR="00AC01CC" w:rsidRDefault="00BB2C05" w:rsidP="00203B22">
      <w:r w:rsidRPr="00F511F5">
        <w:t>TOWN MANAGER’S ANNOUNCEMENTS:</w:t>
      </w:r>
    </w:p>
    <w:p w14:paraId="1E8A82E4" w14:textId="6BAB5716" w:rsidR="006C6236" w:rsidRDefault="006C6236" w:rsidP="00174B86"/>
    <w:p w14:paraId="55CD08DB" w14:textId="7A0DBE8B" w:rsidR="00ED4F51" w:rsidRDefault="00CB0359" w:rsidP="00CB0359">
      <w:pPr>
        <w:pStyle w:val="ListParagraph"/>
        <w:numPr>
          <w:ilvl w:val="0"/>
          <w:numId w:val="25"/>
        </w:numPr>
      </w:pPr>
      <w:r>
        <w:t>The town office will be closing tomorrow at noon and will re-open on Thursday, December 26, 2019 for the holiday.  The town office will also be closing on December 31</w:t>
      </w:r>
      <w:r w:rsidRPr="00CB0359">
        <w:rPr>
          <w:vertAlign w:val="superscript"/>
        </w:rPr>
        <w:t>st</w:t>
      </w:r>
      <w:r>
        <w:t xml:space="preserve"> at noon and re-open on January 2, 2020 for New Years.</w:t>
      </w:r>
    </w:p>
    <w:p w14:paraId="0CB7A0EB" w14:textId="7F80229E" w:rsidR="005033D4" w:rsidRDefault="005033D4" w:rsidP="00CB0359">
      <w:pPr>
        <w:pStyle w:val="ListParagraph"/>
        <w:numPr>
          <w:ilvl w:val="0"/>
          <w:numId w:val="25"/>
        </w:numPr>
      </w:pPr>
      <w:r>
        <w:t>The town currently has two vacant alternate positions on the port committee and two vacant positions on the budget committee.  Applications are available o</w:t>
      </w:r>
      <w:r w:rsidR="00ED21DA">
        <w:t xml:space="preserve">nline or at the town office.  Town Manager, Latter reported the </w:t>
      </w:r>
      <w:r>
        <w:t xml:space="preserve">first budget meeting was December 11th and </w:t>
      </w:r>
      <w:r w:rsidR="00ED21DA">
        <w:t>the next</w:t>
      </w:r>
      <w:r>
        <w:t xml:space="preserve"> meeting </w:t>
      </w:r>
      <w:r w:rsidR="00ED21DA">
        <w:t>will be</w:t>
      </w:r>
      <w:r>
        <w:t xml:space="preserve"> on January 8</w:t>
      </w:r>
      <w:r w:rsidRPr="005033D4">
        <w:rPr>
          <w:vertAlign w:val="superscript"/>
        </w:rPr>
        <w:t>th</w:t>
      </w:r>
      <w:r>
        <w:t xml:space="preserve"> from 4:30 p.m. to 6:00 p.m.</w:t>
      </w:r>
    </w:p>
    <w:p w14:paraId="64C35671" w14:textId="52859ECA" w:rsidR="005033D4" w:rsidRDefault="005033D4" w:rsidP="00CB0359">
      <w:pPr>
        <w:pStyle w:val="ListParagraph"/>
        <w:numPr>
          <w:ilvl w:val="0"/>
          <w:numId w:val="25"/>
        </w:numPr>
      </w:pPr>
      <w:r>
        <w:t>The town is hiring a part-time, pier diem winter seasonal plow truck driver.  Applications can be picked up at the town office or are available on-line.</w:t>
      </w:r>
    </w:p>
    <w:p w14:paraId="1F522160" w14:textId="6BF545EA" w:rsidR="005033D4" w:rsidRDefault="005033D4" w:rsidP="00CB0359">
      <w:pPr>
        <w:pStyle w:val="ListParagraph"/>
        <w:numPr>
          <w:ilvl w:val="0"/>
          <w:numId w:val="25"/>
        </w:numPr>
      </w:pPr>
      <w:r>
        <w:t>The Fire Department will be taking possession of the new fire truck that was purchased last year, either on the 27</w:t>
      </w:r>
      <w:r w:rsidRPr="005033D4">
        <w:rPr>
          <w:vertAlign w:val="superscript"/>
        </w:rPr>
        <w:t>th</w:t>
      </w:r>
      <w:r>
        <w:t xml:space="preserve"> or the 30</w:t>
      </w:r>
      <w:r w:rsidRPr="005033D4">
        <w:rPr>
          <w:vertAlign w:val="superscript"/>
        </w:rPr>
        <w:t>th</w:t>
      </w:r>
      <w:r>
        <w:t>.  The department has been working on de-commissioning the truck to be traded in.</w:t>
      </w:r>
    </w:p>
    <w:p w14:paraId="415CC775" w14:textId="71768156" w:rsidR="005033D4" w:rsidRDefault="005033D4" w:rsidP="00CB0359">
      <w:pPr>
        <w:pStyle w:val="ListParagraph"/>
        <w:numPr>
          <w:ilvl w:val="0"/>
          <w:numId w:val="25"/>
        </w:numPr>
      </w:pPr>
      <w:r>
        <w:t>On January 13</w:t>
      </w:r>
      <w:r w:rsidRPr="005033D4">
        <w:rPr>
          <w:vertAlign w:val="superscript"/>
        </w:rPr>
        <w:t>th</w:t>
      </w:r>
      <w:r>
        <w:t xml:space="preserve"> at 7:00 p.m.</w:t>
      </w:r>
      <w:r w:rsidR="00ED21DA">
        <w:t>,</w:t>
      </w:r>
      <w:r>
        <w:t xml:space="preserve"> during a regular scheduled</w:t>
      </w:r>
      <w:r w:rsidR="00ED21DA">
        <w:t xml:space="preserve"> board meeting, Barney Baker, </w:t>
      </w:r>
      <w:r>
        <w:t xml:space="preserve">Baker Design Consultants, will be </w:t>
      </w:r>
      <w:r w:rsidR="00ED21DA">
        <w:t xml:space="preserve">presenting </w:t>
      </w:r>
      <w:r>
        <w:t xml:space="preserve">a formal presentation to the board and the public on the future </w:t>
      </w:r>
      <w:r w:rsidR="00ED21DA">
        <w:t>f</w:t>
      </w:r>
      <w:r>
        <w:t xml:space="preserve">ootbridge </w:t>
      </w:r>
      <w:r w:rsidR="00ED21DA">
        <w:t>p</w:t>
      </w:r>
      <w:r>
        <w:t>roject.  Two preliminary designs</w:t>
      </w:r>
      <w:r w:rsidR="00ED21DA">
        <w:t xml:space="preserve">, </w:t>
      </w:r>
      <w:r>
        <w:t>previously chosen</w:t>
      </w:r>
      <w:r w:rsidR="00ED21DA">
        <w:t>,</w:t>
      </w:r>
      <w:r>
        <w:t xml:space="preserve"> </w:t>
      </w:r>
      <w:r w:rsidR="00EC5D39">
        <w:t xml:space="preserve">and the cost for construction </w:t>
      </w:r>
      <w:r>
        <w:t>will be addressed. The public is encouraged to attend.</w:t>
      </w:r>
    </w:p>
    <w:p w14:paraId="60ECDD18" w14:textId="135597AB" w:rsidR="006130D6" w:rsidRDefault="005033D4" w:rsidP="00ED20EF">
      <w:pPr>
        <w:pStyle w:val="ListParagraph"/>
        <w:numPr>
          <w:ilvl w:val="0"/>
          <w:numId w:val="25"/>
        </w:numPr>
      </w:pPr>
      <w:r>
        <w:t>January 6</w:t>
      </w:r>
      <w:r w:rsidRPr="006130D6">
        <w:rPr>
          <w:vertAlign w:val="superscript"/>
        </w:rPr>
        <w:t>th</w:t>
      </w:r>
      <w:r>
        <w:t xml:space="preserve"> at 6:30 p.m. the Broadband Committee will be meeting</w:t>
      </w:r>
      <w:r w:rsidR="00ED21DA">
        <w:t>.</w:t>
      </w:r>
      <w:r>
        <w:t xml:space="preserve"> </w:t>
      </w:r>
      <w:r w:rsidR="00ED21DA">
        <w:t>A</w:t>
      </w:r>
      <w:r>
        <w:t xml:space="preserve"> </w:t>
      </w:r>
      <w:r w:rsidR="00055351">
        <w:t>representative</w:t>
      </w:r>
      <w:r>
        <w:t xml:space="preserve"> from Spectrum </w:t>
      </w:r>
      <w:r w:rsidR="00ED21DA">
        <w:t>will be presenting to the committee</w:t>
      </w:r>
      <w:r>
        <w:t>.</w:t>
      </w:r>
    </w:p>
    <w:p w14:paraId="0C52BC10" w14:textId="1D9A0CA1" w:rsidR="006130D6" w:rsidRPr="00E27196" w:rsidRDefault="009C384C" w:rsidP="00ED20EF">
      <w:pPr>
        <w:pStyle w:val="ListParagraph"/>
        <w:numPr>
          <w:ilvl w:val="0"/>
          <w:numId w:val="25"/>
        </w:numPr>
      </w:pPr>
      <w:r>
        <w:t>The</w:t>
      </w:r>
      <w:r w:rsidR="00316D00">
        <w:t xml:space="preserve"> board authorized the </w:t>
      </w:r>
      <w:r>
        <w:t xml:space="preserve">town manager to sign the lease for Atlantic Edge, Inc., with the terms as presented.  Approved </w:t>
      </w:r>
      <w:r w:rsidR="006130D6">
        <w:t>3-0 abstention (Selectperson Griffin abstained from vote due</w:t>
      </w:r>
      <w:r w:rsidR="00437D48">
        <w:t xml:space="preserve"> to a potential </w:t>
      </w:r>
      <w:r w:rsidR="006130D6">
        <w:t>conflict of interest).</w:t>
      </w:r>
    </w:p>
    <w:p w14:paraId="74FC9C07" w14:textId="50EFAE3E" w:rsidR="005033D4" w:rsidRPr="00ED4F51" w:rsidRDefault="005033D4" w:rsidP="005033D4">
      <w:pPr>
        <w:pStyle w:val="ListParagraph"/>
      </w:pPr>
    </w:p>
    <w:p w14:paraId="3F837279" w14:textId="77777777" w:rsidR="006130D6" w:rsidRDefault="006130D6" w:rsidP="006130D6">
      <w:r w:rsidRPr="00F511F5">
        <w:t>TOWN DEPARTMENT REPORTS:</w:t>
      </w:r>
      <w:r>
        <w:t xml:space="preserve">  None</w:t>
      </w:r>
    </w:p>
    <w:p w14:paraId="30CB5397" w14:textId="77777777" w:rsidR="006130D6" w:rsidRDefault="006130D6" w:rsidP="006130D6"/>
    <w:p w14:paraId="3CF66271" w14:textId="77777777" w:rsidR="006130D6" w:rsidRDefault="006130D6" w:rsidP="00350C70"/>
    <w:p w14:paraId="532B6151" w14:textId="77777777" w:rsidR="006130D6" w:rsidRDefault="006130D6" w:rsidP="00350C70"/>
    <w:p w14:paraId="42413937" w14:textId="77777777" w:rsidR="006130D6" w:rsidRDefault="006130D6" w:rsidP="00350C70"/>
    <w:p w14:paraId="17BF29DC" w14:textId="77777777" w:rsidR="006130D6" w:rsidRDefault="00E93E91" w:rsidP="00350C70">
      <w:r w:rsidRPr="00F511F5">
        <w:t>SELECTMEN REPORTS:</w:t>
      </w:r>
      <w:r w:rsidR="00350C70">
        <w:t xml:space="preserve">  </w:t>
      </w:r>
    </w:p>
    <w:p w14:paraId="23317F89" w14:textId="77777777" w:rsidR="006130D6" w:rsidRDefault="006130D6" w:rsidP="00350C70"/>
    <w:p w14:paraId="75065876" w14:textId="52CA1D04" w:rsidR="00616A98" w:rsidRDefault="00616A98" w:rsidP="006130D6">
      <w:pPr>
        <w:pStyle w:val="ListParagraph"/>
        <w:numPr>
          <w:ilvl w:val="0"/>
          <w:numId w:val="26"/>
        </w:numPr>
      </w:pPr>
      <w:r>
        <w:t>Chairman Tomko</w:t>
      </w:r>
      <w:r w:rsidR="006130D6">
        <w:t xml:space="preserve"> mentioned there were over 1000 people each night utilizing the shuttle bus for the Boothbay Lights and Gardens Aglow. Tomko t</w:t>
      </w:r>
      <w:r w:rsidR="002636A5">
        <w:t>hank</w:t>
      </w:r>
      <w:r w:rsidR="003F6D91">
        <w:t>ed</w:t>
      </w:r>
      <w:r w:rsidR="006130D6">
        <w:t xml:space="preserve"> everyone who participated</w:t>
      </w:r>
      <w:r w:rsidR="002636A5">
        <w:t>.</w:t>
      </w:r>
    </w:p>
    <w:p w14:paraId="2EC7F181" w14:textId="260D65F7" w:rsidR="006130D6" w:rsidRDefault="00437D48" w:rsidP="006130D6">
      <w:pPr>
        <w:pStyle w:val="ListParagraph"/>
        <w:numPr>
          <w:ilvl w:val="0"/>
          <w:numId w:val="26"/>
        </w:numPr>
      </w:pPr>
      <w:r>
        <w:t>M</w:t>
      </w:r>
      <w:r w:rsidR="006130D6">
        <w:t>otion</w:t>
      </w:r>
      <w:r>
        <w:t xml:space="preserve"> was made to </w:t>
      </w:r>
      <w:r w:rsidR="006130D6">
        <w:t xml:space="preserve">appoint Town Manager, Julia Latter, as our second representative for the Lincoln County Regional Planning Commission.  </w:t>
      </w:r>
      <w:r>
        <w:t xml:space="preserve">Motion seconded and unanimously approved. </w:t>
      </w:r>
      <w:r w:rsidR="006130D6">
        <w:t>Approved 4-0.</w:t>
      </w:r>
    </w:p>
    <w:p w14:paraId="2D8174B5" w14:textId="1E49749B" w:rsidR="006130D6" w:rsidRDefault="006130D6" w:rsidP="006130D6">
      <w:pPr>
        <w:pStyle w:val="ListParagraph"/>
        <w:numPr>
          <w:ilvl w:val="0"/>
          <w:numId w:val="26"/>
        </w:numPr>
      </w:pPr>
      <w:r>
        <w:t xml:space="preserve">Chairman Tomko </w:t>
      </w:r>
      <w:r w:rsidR="00C976DC">
        <w:t xml:space="preserve">gave a brief year in review.  </w:t>
      </w:r>
      <w:r w:rsidR="00EC5D39">
        <w:t>Tomko m</w:t>
      </w:r>
      <w:r w:rsidR="00C976DC">
        <w:t>entioned how proud h</w:t>
      </w:r>
      <w:r w:rsidR="00EC5D39">
        <w:t xml:space="preserve">e is to work with everyone </w:t>
      </w:r>
      <w:r w:rsidR="00C976DC">
        <w:t>in</w:t>
      </w:r>
      <w:r w:rsidR="00437D48">
        <w:t xml:space="preserve"> the</w:t>
      </w:r>
      <w:r w:rsidR="00C976DC">
        <w:t xml:space="preserve"> town and appreciates </w:t>
      </w:r>
      <w:r w:rsidR="00437D48">
        <w:t>the h</w:t>
      </w:r>
      <w:r w:rsidR="00C976DC">
        <w:t>ard work.</w:t>
      </w:r>
    </w:p>
    <w:p w14:paraId="33B823EA" w14:textId="2B459C14" w:rsidR="00616A98" w:rsidRDefault="00616A98" w:rsidP="00350C70">
      <w:pPr>
        <w:pStyle w:val="ListParagraph"/>
      </w:pPr>
    </w:p>
    <w:p w14:paraId="4AE6110C" w14:textId="77777777" w:rsidR="00616A98" w:rsidRPr="008B47E6" w:rsidRDefault="00616A98" w:rsidP="00616A98">
      <w:r w:rsidRPr="008B47E6">
        <w:t xml:space="preserve">FINANCIALS:  </w:t>
      </w:r>
      <w:r>
        <w:t>O</w:t>
      </w:r>
      <w:r w:rsidRPr="008B47E6">
        <w:t xml:space="preserve">verview of financials given by Julia Latter.  </w:t>
      </w:r>
    </w:p>
    <w:p w14:paraId="2837619D" w14:textId="77777777" w:rsidR="00616A98" w:rsidRDefault="00616A98" w:rsidP="00245129"/>
    <w:p w14:paraId="7ADDE088" w14:textId="5E138490" w:rsidR="007D3E94" w:rsidRPr="008B47E6" w:rsidRDefault="0071062E" w:rsidP="00245129">
      <w:r w:rsidRPr="008B47E6">
        <w:t>MINUTES</w:t>
      </w:r>
      <w:r w:rsidR="00203B22" w:rsidRPr="008B47E6">
        <w:t xml:space="preserve">:  </w:t>
      </w:r>
      <w:r w:rsidR="004346C2" w:rsidRPr="008B47E6">
        <w:t xml:space="preserve">Approval of the </w:t>
      </w:r>
      <w:r w:rsidR="00317E1A">
        <w:t>December</w:t>
      </w:r>
      <w:r w:rsidR="00E27196">
        <w:t xml:space="preserve"> </w:t>
      </w:r>
      <w:r w:rsidR="00317E1A">
        <w:t>9</w:t>
      </w:r>
      <w:r w:rsidR="00572CD1" w:rsidRPr="008B47E6">
        <w:t>, 2019</w:t>
      </w:r>
      <w:r w:rsidR="00740771">
        <w:t>,</w:t>
      </w:r>
      <w:r w:rsidR="00572CD1" w:rsidRPr="008B47E6">
        <w:t xml:space="preserve"> meeting minutes. </w:t>
      </w:r>
      <w:r w:rsidR="00317E1A">
        <w:t>Selectperson Griffin abstained from the vote due to not being in attendance at last meeting.</w:t>
      </w:r>
      <w:r w:rsidR="00317E1A" w:rsidRPr="00317E1A">
        <w:t xml:space="preserve"> </w:t>
      </w:r>
      <w:r w:rsidR="00317E1A">
        <w:t xml:space="preserve"> Approved 3</w:t>
      </w:r>
      <w:r w:rsidR="00317E1A" w:rsidRPr="008B47E6">
        <w:t>-</w:t>
      </w:r>
      <w:r w:rsidR="00317E1A">
        <w:t>0.</w:t>
      </w:r>
    </w:p>
    <w:p w14:paraId="339089ED" w14:textId="2427246F" w:rsidR="00572CD1" w:rsidRPr="008B47E6" w:rsidRDefault="00572CD1" w:rsidP="00203B22">
      <w:r w:rsidRPr="008B47E6">
        <w:t xml:space="preserve"> </w:t>
      </w:r>
    </w:p>
    <w:p w14:paraId="0E8228FD" w14:textId="75582B52" w:rsidR="00616A98" w:rsidRDefault="001E39E3" w:rsidP="00350C70">
      <w:r w:rsidRPr="008B47E6">
        <w:t>LICENSES</w:t>
      </w:r>
      <w:r w:rsidRPr="00E27196">
        <w:t>:</w:t>
      </w:r>
      <w:r w:rsidR="00E27196" w:rsidRPr="00E27196">
        <w:t xml:space="preserve">  </w:t>
      </w:r>
      <w:r w:rsidR="003F4CC8">
        <w:t>None</w:t>
      </w:r>
    </w:p>
    <w:p w14:paraId="190872AF" w14:textId="7EA23DCA" w:rsidR="00E27196" w:rsidRPr="00E27196" w:rsidRDefault="00E27196" w:rsidP="00E27196"/>
    <w:p w14:paraId="5D5F5774" w14:textId="63D27680" w:rsidR="00A86113" w:rsidRDefault="001E39E3" w:rsidP="00203B22">
      <w:r w:rsidRPr="008B47E6">
        <w:t xml:space="preserve">NEW BUSINESS: </w:t>
      </w:r>
      <w:r w:rsidR="00F511F5" w:rsidRPr="008B47E6">
        <w:t xml:space="preserve"> </w:t>
      </w:r>
      <w:r w:rsidR="00437D48">
        <w:t>M</w:t>
      </w:r>
      <w:r w:rsidR="00C976DC">
        <w:t>otion</w:t>
      </w:r>
      <w:r w:rsidR="00437D48">
        <w:t xml:space="preserve"> was made </w:t>
      </w:r>
      <w:r w:rsidR="00C976DC">
        <w:t xml:space="preserve">to approve the hiring and appointment of Kathleen Pearce, effective January 13, 2020, as Finance Officer/Deputy Tax Collector/Deputy Treasurer and General Assistance Administrator.  </w:t>
      </w:r>
      <w:r w:rsidR="00437D48">
        <w:t xml:space="preserve">Motion seconded and unanimously approved. </w:t>
      </w:r>
      <w:r w:rsidR="00C976DC">
        <w:t>Approved 4-0.</w:t>
      </w:r>
    </w:p>
    <w:p w14:paraId="0BCE21B4" w14:textId="77777777" w:rsidR="009F5F2B" w:rsidRPr="008B47E6" w:rsidRDefault="009F5F2B" w:rsidP="009F5F2B">
      <w:pPr>
        <w:pStyle w:val="ListParagraph"/>
      </w:pPr>
    </w:p>
    <w:p w14:paraId="4E273996" w14:textId="4AE275AA" w:rsidR="00613AC8" w:rsidRDefault="00E93E91" w:rsidP="00613AC8">
      <w:r w:rsidRPr="008B47E6">
        <w:t>OLD BUSINESS:</w:t>
      </w:r>
      <w:r w:rsidR="001318C0" w:rsidRPr="008B47E6">
        <w:t xml:space="preserve">  </w:t>
      </w:r>
      <w:r w:rsidR="00C976DC">
        <w:t>Museum in the Streets update was tabled to a future time in January.</w:t>
      </w:r>
    </w:p>
    <w:p w14:paraId="0DE8F7D2" w14:textId="77777777" w:rsidR="00613AC8" w:rsidRDefault="00613AC8" w:rsidP="00613AC8"/>
    <w:p w14:paraId="2D925C47" w14:textId="551C7EED" w:rsidR="0044254E" w:rsidRPr="00F511F5" w:rsidRDefault="0010659F" w:rsidP="00317E1A">
      <w:r w:rsidRPr="008B47E6">
        <w:t>PUBLIC FORUM:</w:t>
      </w:r>
      <w:r w:rsidR="004346C2" w:rsidRPr="008B47E6">
        <w:t xml:space="preserve">  </w:t>
      </w:r>
      <w:r w:rsidR="00317E1A">
        <w:t>None</w:t>
      </w:r>
    </w:p>
    <w:p w14:paraId="12AC5957" w14:textId="77777777" w:rsidR="00110143" w:rsidRDefault="00110143" w:rsidP="00772D89"/>
    <w:p w14:paraId="3C815DC2" w14:textId="7526E737" w:rsidR="00890056" w:rsidRPr="008B47E6" w:rsidRDefault="00527536" w:rsidP="00203B22">
      <w:r w:rsidRPr="008B47E6">
        <w:t>WARRANTS:</w:t>
      </w:r>
      <w:r w:rsidR="00200CC7" w:rsidRPr="008B47E6">
        <w:t xml:space="preserve">  </w:t>
      </w:r>
      <w:r w:rsidR="00437D48">
        <w:t>M</w:t>
      </w:r>
      <w:r w:rsidR="00D83F16" w:rsidRPr="008B47E6">
        <w:t xml:space="preserve">otion </w:t>
      </w:r>
      <w:r w:rsidR="00437D48">
        <w:t xml:space="preserve">was made to </w:t>
      </w:r>
      <w:r w:rsidR="00DE4C92" w:rsidRPr="008B47E6">
        <w:t>approve the</w:t>
      </w:r>
      <w:r w:rsidR="00890056" w:rsidRPr="008B47E6">
        <w:t xml:space="preserve"> </w:t>
      </w:r>
      <w:r w:rsidR="00437D48">
        <w:t>warrants upon review. M</w:t>
      </w:r>
      <w:r w:rsidR="00D83F16" w:rsidRPr="008B47E6">
        <w:t xml:space="preserve">otion </w:t>
      </w:r>
      <w:r w:rsidR="00437D48">
        <w:t xml:space="preserve">seconded and </w:t>
      </w:r>
      <w:r w:rsidR="00525743" w:rsidRPr="008B47E6">
        <w:t>unanimously</w:t>
      </w:r>
      <w:r w:rsidR="00437D48">
        <w:t xml:space="preserve"> approved</w:t>
      </w:r>
      <w:r w:rsidR="00525743" w:rsidRPr="008B47E6">
        <w:t xml:space="preserve">.  </w:t>
      </w:r>
      <w:r w:rsidR="00371316" w:rsidRPr="008B47E6">
        <w:t xml:space="preserve">Approved </w:t>
      </w:r>
      <w:r w:rsidR="008C256A">
        <w:t>4</w:t>
      </w:r>
      <w:r w:rsidR="0047480D" w:rsidRPr="008B47E6">
        <w:t>-0.</w:t>
      </w:r>
    </w:p>
    <w:p w14:paraId="43C6AB76" w14:textId="77777777" w:rsidR="000C350D" w:rsidRPr="008B47E6" w:rsidRDefault="000C350D" w:rsidP="00203B22"/>
    <w:p w14:paraId="362CC16F" w14:textId="076B8612" w:rsidR="003F75A6" w:rsidRDefault="00BD4586" w:rsidP="00317E1A">
      <w:pPr>
        <w:pStyle w:val="ecxmsonormal"/>
        <w:shd w:val="clear" w:color="auto" w:fill="FFFFFF"/>
        <w:spacing w:before="0" w:beforeAutospacing="0" w:after="0" w:afterAutospacing="0" w:line="315" w:lineRule="atLeast"/>
      </w:pPr>
      <w:r w:rsidRPr="008B47E6">
        <w:t>EXECUTIVE SESSION:</w:t>
      </w:r>
      <w:r w:rsidR="00200CC7" w:rsidRPr="008B47E6">
        <w:t xml:space="preserve"> </w:t>
      </w:r>
      <w:r w:rsidR="00C8355E" w:rsidRPr="008B47E6">
        <w:t xml:space="preserve"> </w:t>
      </w:r>
      <w:r w:rsidR="00317E1A">
        <w:t>None</w:t>
      </w:r>
    </w:p>
    <w:p w14:paraId="40248F76" w14:textId="6E0585D4" w:rsidR="008B47E6" w:rsidRPr="008B47E6" w:rsidRDefault="00332B8C" w:rsidP="008B47E6">
      <w:pPr>
        <w:pStyle w:val="ecxmsonormal"/>
        <w:shd w:val="clear" w:color="auto" w:fill="FFFFFF"/>
        <w:spacing w:before="0" w:beforeAutospacing="0" w:after="0" w:afterAutospacing="0" w:line="315" w:lineRule="atLeast"/>
      </w:pPr>
      <w:r>
        <w:t xml:space="preserve">                 </w:t>
      </w:r>
      <w:r w:rsidR="008B47E6" w:rsidRPr="008B47E6">
        <w:t xml:space="preserve">.  </w:t>
      </w:r>
    </w:p>
    <w:p w14:paraId="3D39304B" w14:textId="2E75DE74" w:rsidR="00F511F5" w:rsidRPr="008B47E6" w:rsidRDefault="00374C90" w:rsidP="00203B22">
      <w:pPr>
        <w:shd w:val="clear" w:color="auto" w:fill="FFFFFF"/>
      </w:pPr>
      <w:r w:rsidRPr="008B47E6">
        <w:t>MOVE TO ADJOURN:</w:t>
      </w:r>
      <w:r w:rsidR="00200CC7" w:rsidRPr="008B47E6">
        <w:t xml:space="preserve">  </w:t>
      </w:r>
      <w:r w:rsidR="00451939" w:rsidRPr="008B47E6">
        <w:t xml:space="preserve">The </w:t>
      </w:r>
      <w:r w:rsidR="00A00CCC" w:rsidRPr="008B47E6">
        <w:t>meeting was adjourned</w:t>
      </w:r>
      <w:r w:rsidR="00722B84" w:rsidRPr="008B47E6">
        <w:rPr>
          <w:b/>
        </w:rPr>
        <w:t xml:space="preserve"> </w:t>
      </w:r>
      <w:r w:rsidR="00567713" w:rsidRPr="008B47E6">
        <w:t xml:space="preserve">at </w:t>
      </w:r>
      <w:r w:rsidR="00317E1A">
        <w:t xml:space="preserve">7:15 p.m. </w:t>
      </w:r>
      <w:r w:rsidR="00A5218B" w:rsidRPr="008B47E6">
        <w:t>after unanimous approval.</w:t>
      </w:r>
      <w:r w:rsidR="00C34447" w:rsidRPr="008B47E6">
        <w:t xml:space="preserve"> </w:t>
      </w:r>
    </w:p>
    <w:p w14:paraId="2178C373" w14:textId="2D526DC9" w:rsidR="00426216" w:rsidRPr="008B47E6" w:rsidRDefault="00371316" w:rsidP="00402305">
      <w:pPr>
        <w:shd w:val="clear" w:color="auto" w:fill="FFFFFF"/>
      </w:pPr>
      <w:r w:rsidRPr="008B47E6">
        <w:t xml:space="preserve">Approved </w:t>
      </w:r>
      <w:r w:rsidR="003F75A6">
        <w:t>4</w:t>
      </w:r>
      <w:r w:rsidR="00C34447" w:rsidRPr="008B47E6">
        <w:t>-0.</w:t>
      </w:r>
      <w:r w:rsidR="005C0FF2" w:rsidRPr="008B47E6">
        <w:t xml:space="preserve">         </w:t>
      </w:r>
      <w:r w:rsidR="00402305">
        <w:t xml:space="preserve">                       </w:t>
      </w:r>
    </w:p>
    <w:sectPr w:rsidR="00426216" w:rsidRPr="008B47E6" w:rsidSect="003F6D91">
      <w:footerReference w:type="even" r:id="rId8"/>
      <w:footerReference w:type="default" r:id="rId9"/>
      <w:pgSz w:w="12240" w:h="15840"/>
      <w:pgMar w:top="720" w:right="57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D615A" w14:textId="77777777" w:rsidR="005033D4" w:rsidRDefault="005033D4" w:rsidP="00535AF8">
      <w:r>
        <w:separator/>
      </w:r>
    </w:p>
  </w:endnote>
  <w:endnote w:type="continuationSeparator" w:id="0">
    <w:p w14:paraId="25A574A2" w14:textId="77777777" w:rsidR="005033D4" w:rsidRDefault="005033D4"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0083"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D6061" w14:textId="77777777" w:rsidR="005033D4" w:rsidRDefault="005033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59B5"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6EC">
      <w:rPr>
        <w:rStyle w:val="PageNumber"/>
        <w:noProof/>
      </w:rPr>
      <w:t>2</w:t>
    </w:r>
    <w:r>
      <w:rPr>
        <w:rStyle w:val="PageNumber"/>
      </w:rPr>
      <w:fldChar w:fldCharType="end"/>
    </w:r>
  </w:p>
  <w:p w14:paraId="4FDB7B8D" w14:textId="77777777" w:rsidR="005033D4" w:rsidRDefault="005033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AB5B9" w14:textId="77777777" w:rsidR="005033D4" w:rsidRDefault="005033D4" w:rsidP="00535AF8">
      <w:r>
        <w:separator/>
      </w:r>
    </w:p>
  </w:footnote>
  <w:footnote w:type="continuationSeparator" w:id="0">
    <w:p w14:paraId="7774DFA5" w14:textId="77777777" w:rsidR="005033D4" w:rsidRDefault="005033D4" w:rsidP="00535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23A"/>
    <w:multiLevelType w:val="hybridMultilevel"/>
    <w:tmpl w:val="6554A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7A5"/>
    <w:multiLevelType w:val="hybridMultilevel"/>
    <w:tmpl w:val="6448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71167"/>
    <w:multiLevelType w:val="hybridMultilevel"/>
    <w:tmpl w:val="4878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14C12"/>
    <w:multiLevelType w:val="hybridMultilevel"/>
    <w:tmpl w:val="78D4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C47E0"/>
    <w:multiLevelType w:val="hybridMultilevel"/>
    <w:tmpl w:val="31749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1127C"/>
    <w:multiLevelType w:val="hybridMultilevel"/>
    <w:tmpl w:val="B926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D2BC4"/>
    <w:multiLevelType w:val="hybridMultilevel"/>
    <w:tmpl w:val="5FB0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1435B"/>
    <w:multiLevelType w:val="hybridMultilevel"/>
    <w:tmpl w:val="04DE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E5869"/>
    <w:multiLevelType w:val="hybridMultilevel"/>
    <w:tmpl w:val="F1B0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763B9"/>
    <w:multiLevelType w:val="hybridMultilevel"/>
    <w:tmpl w:val="AAD09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7360A"/>
    <w:multiLevelType w:val="hybridMultilevel"/>
    <w:tmpl w:val="EFD6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81321"/>
    <w:multiLevelType w:val="hybridMultilevel"/>
    <w:tmpl w:val="819A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5154"/>
    <w:multiLevelType w:val="hybridMultilevel"/>
    <w:tmpl w:val="D51E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84C1D"/>
    <w:multiLevelType w:val="hybridMultilevel"/>
    <w:tmpl w:val="19E85804"/>
    <w:lvl w:ilvl="0" w:tplc="3BAA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C432EE"/>
    <w:multiLevelType w:val="hybridMultilevel"/>
    <w:tmpl w:val="F0A0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91DBB"/>
    <w:multiLevelType w:val="hybridMultilevel"/>
    <w:tmpl w:val="D9F6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12901"/>
    <w:multiLevelType w:val="hybridMultilevel"/>
    <w:tmpl w:val="7AE8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A3A0B"/>
    <w:multiLevelType w:val="hybridMultilevel"/>
    <w:tmpl w:val="5F384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7481D"/>
    <w:multiLevelType w:val="hybridMultilevel"/>
    <w:tmpl w:val="B592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C6589"/>
    <w:multiLevelType w:val="hybridMultilevel"/>
    <w:tmpl w:val="261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712A2"/>
    <w:multiLevelType w:val="hybridMultilevel"/>
    <w:tmpl w:val="E6C60002"/>
    <w:lvl w:ilvl="0" w:tplc="9632713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9C02CA"/>
    <w:multiLevelType w:val="hybridMultilevel"/>
    <w:tmpl w:val="A29E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01581"/>
    <w:multiLevelType w:val="hybridMultilevel"/>
    <w:tmpl w:val="98A2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061DB"/>
    <w:multiLevelType w:val="hybridMultilevel"/>
    <w:tmpl w:val="1026E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93990"/>
    <w:multiLevelType w:val="hybridMultilevel"/>
    <w:tmpl w:val="2376A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47FDD"/>
    <w:multiLevelType w:val="hybridMultilevel"/>
    <w:tmpl w:val="6D304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12"/>
  </w:num>
  <w:num w:numId="4">
    <w:abstractNumId w:val="5"/>
  </w:num>
  <w:num w:numId="5">
    <w:abstractNumId w:val="16"/>
  </w:num>
  <w:num w:numId="6">
    <w:abstractNumId w:val="2"/>
  </w:num>
  <w:num w:numId="7">
    <w:abstractNumId w:val="6"/>
  </w:num>
  <w:num w:numId="8">
    <w:abstractNumId w:val="19"/>
  </w:num>
  <w:num w:numId="9">
    <w:abstractNumId w:val="17"/>
  </w:num>
  <w:num w:numId="10">
    <w:abstractNumId w:val="10"/>
  </w:num>
  <w:num w:numId="11">
    <w:abstractNumId w:val="3"/>
  </w:num>
  <w:num w:numId="12">
    <w:abstractNumId w:val="0"/>
  </w:num>
  <w:num w:numId="13">
    <w:abstractNumId w:val="1"/>
  </w:num>
  <w:num w:numId="14">
    <w:abstractNumId w:val="4"/>
  </w:num>
  <w:num w:numId="15">
    <w:abstractNumId w:val="11"/>
  </w:num>
  <w:num w:numId="16">
    <w:abstractNumId w:val="8"/>
  </w:num>
  <w:num w:numId="17">
    <w:abstractNumId w:val="13"/>
  </w:num>
  <w:num w:numId="18">
    <w:abstractNumId w:val="18"/>
  </w:num>
  <w:num w:numId="19">
    <w:abstractNumId w:val="24"/>
  </w:num>
  <w:num w:numId="20">
    <w:abstractNumId w:val="15"/>
  </w:num>
  <w:num w:numId="21">
    <w:abstractNumId w:val="22"/>
  </w:num>
  <w:num w:numId="22">
    <w:abstractNumId w:val="25"/>
  </w:num>
  <w:num w:numId="23">
    <w:abstractNumId w:val="20"/>
  </w:num>
  <w:num w:numId="24">
    <w:abstractNumId w:val="7"/>
  </w:num>
  <w:num w:numId="25">
    <w:abstractNumId w:val="23"/>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2E"/>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062"/>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97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1"/>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20"/>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47"/>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0DA6"/>
    <w:rsid w:val="0009109A"/>
    <w:rsid w:val="00091344"/>
    <w:rsid w:val="00091420"/>
    <w:rsid w:val="00091788"/>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D9E"/>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965"/>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ACF"/>
    <w:rsid w:val="000B7F74"/>
    <w:rsid w:val="000C0169"/>
    <w:rsid w:val="000C020F"/>
    <w:rsid w:val="000C0320"/>
    <w:rsid w:val="000C038E"/>
    <w:rsid w:val="000C0828"/>
    <w:rsid w:val="000C0859"/>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50D"/>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18"/>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39C"/>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143"/>
    <w:rsid w:val="0011051F"/>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153"/>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8C0"/>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B86"/>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B12"/>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D7D1A"/>
    <w:rsid w:val="001E0237"/>
    <w:rsid w:val="001E03B3"/>
    <w:rsid w:val="001E03CE"/>
    <w:rsid w:val="001E05FD"/>
    <w:rsid w:val="001E0667"/>
    <w:rsid w:val="001E0747"/>
    <w:rsid w:val="001E0858"/>
    <w:rsid w:val="001E09C5"/>
    <w:rsid w:val="001E0A11"/>
    <w:rsid w:val="001E0F21"/>
    <w:rsid w:val="001E109A"/>
    <w:rsid w:val="001E11D7"/>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73A"/>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B22"/>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26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35"/>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6F8"/>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129"/>
    <w:rsid w:val="00245282"/>
    <w:rsid w:val="00245317"/>
    <w:rsid w:val="002455E4"/>
    <w:rsid w:val="00245605"/>
    <w:rsid w:val="002456B4"/>
    <w:rsid w:val="0024597E"/>
    <w:rsid w:val="00245A29"/>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1E82"/>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6A5"/>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5B"/>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1E"/>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22A"/>
    <w:rsid w:val="002C33A1"/>
    <w:rsid w:val="002C36A8"/>
    <w:rsid w:val="002C382F"/>
    <w:rsid w:val="002C3BEC"/>
    <w:rsid w:val="002C4036"/>
    <w:rsid w:val="002C42FF"/>
    <w:rsid w:val="002C4424"/>
    <w:rsid w:val="002C46AC"/>
    <w:rsid w:val="002C4816"/>
    <w:rsid w:val="002C49BB"/>
    <w:rsid w:val="002C4EBC"/>
    <w:rsid w:val="002C5539"/>
    <w:rsid w:val="002C5A66"/>
    <w:rsid w:val="002C5B34"/>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894"/>
    <w:rsid w:val="002E7ACF"/>
    <w:rsid w:val="002F0219"/>
    <w:rsid w:val="002F0500"/>
    <w:rsid w:val="002F09C2"/>
    <w:rsid w:val="002F0A91"/>
    <w:rsid w:val="002F0C72"/>
    <w:rsid w:val="002F0DD3"/>
    <w:rsid w:val="002F0E9D"/>
    <w:rsid w:val="002F15E0"/>
    <w:rsid w:val="002F1A61"/>
    <w:rsid w:val="002F1AA9"/>
    <w:rsid w:val="002F1B59"/>
    <w:rsid w:val="002F1E53"/>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BB6"/>
    <w:rsid w:val="00311E3A"/>
    <w:rsid w:val="003123AF"/>
    <w:rsid w:val="003124BE"/>
    <w:rsid w:val="0031267B"/>
    <w:rsid w:val="0031272B"/>
    <w:rsid w:val="0031277D"/>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00"/>
    <w:rsid w:val="00316D2F"/>
    <w:rsid w:val="00316D5A"/>
    <w:rsid w:val="00316DB7"/>
    <w:rsid w:val="003174CA"/>
    <w:rsid w:val="00317781"/>
    <w:rsid w:val="0031785F"/>
    <w:rsid w:val="00317E1A"/>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0F"/>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9E8"/>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B8C"/>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ED4"/>
    <w:rsid w:val="00347FEB"/>
    <w:rsid w:val="003502BB"/>
    <w:rsid w:val="0035031D"/>
    <w:rsid w:val="003506EE"/>
    <w:rsid w:val="003507CD"/>
    <w:rsid w:val="0035084C"/>
    <w:rsid w:val="00350878"/>
    <w:rsid w:val="00350C70"/>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218"/>
    <w:rsid w:val="0035333A"/>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A0"/>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316"/>
    <w:rsid w:val="0037156E"/>
    <w:rsid w:val="00371C19"/>
    <w:rsid w:val="00371DAF"/>
    <w:rsid w:val="00371E97"/>
    <w:rsid w:val="00371F9E"/>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D29"/>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2DF"/>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CC"/>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2A"/>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89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6CD"/>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5D"/>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8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2F3A"/>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3F3F"/>
    <w:rsid w:val="003F4280"/>
    <w:rsid w:val="003F4CC8"/>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D91"/>
    <w:rsid w:val="003F6E20"/>
    <w:rsid w:val="003F6E60"/>
    <w:rsid w:val="003F7047"/>
    <w:rsid w:val="003F72AE"/>
    <w:rsid w:val="003F75A6"/>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305"/>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7E9"/>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3F73"/>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BA6"/>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6C2"/>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37D48"/>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54E"/>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862"/>
    <w:rsid w:val="00444EF5"/>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9E7"/>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DE4"/>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0D"/>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EA5"/>
    <w:rsid w:val="00484F71"/>
    <w:rsid w:val="004852DD"/>
    <w:rsid w:val="004852FB"/>
    <w:rsid w:val="004853B2"/>
    <w:rsid w:val="004854E3"/>
    <w:rsid w:val="004855CC"/>
    <w:rsid w:val="004855F6"/>
    <w:rsid w:val="004856E2"/>
    <w:rsid w:val="00485965"/>
    <w:rsid w:val="00485AC0"/>
    <w:rsid w:val="0048621A"/>
    <w:rsid w:val="00486271"/>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B1"/>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548"/>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3D4"/>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6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2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0FF"/>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A"/>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A96"/>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CD1"/>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47"/>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83B"/>
    <w:rsid w:val="00584B7C"/>
    <w:rsid w:val="00584C70"/>
    <w:rsid w:val="005850F1"/>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818"/>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2D03"/>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0D6"/>
    <w:rsid w:val="00613413"/>
    <w:rsid w:val="00613566"/>
    <w:rsid w:val="0061370E"/>
    <w:rsid w:val="006137EB"/>
    <w:rsid w:val="00613819"/>
    <w:rsid w:val="00613871"/>
    <w:rsid w:val="00613AC8"/>
    <w:rsid w:val="00613E41"/>
    <w:rsid w:val="00614051"/>
    <w:rsid w:val="00614105"/>
    <w:rsid w:val="006145BE"/>
    <w:rsid w:val="00614BC4"/>
    <w:rsid w:val="00614DFC"/>
    <w:rsid w:val="006154F5"/>
    <w:rsid w:val="00615694"/>
    <w:rsid w:val="006159DD"/>
    <w:rsid w:val="00616182"/>
    <w:rsid w:val="006162E7"/>
    <w:rsid w:val="00616396"/>
    <w:rsid w:val="006167B8"/>
    <w:rsid w:val="00616A9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AB2"/>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B4C"/>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2C8"/>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AFA"/>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C9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1DB"/>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765"/>
    <w:rsid w:val="00685884"/>
    <w:rsid w:val="00685917"/>
    <w:rsid w:val="006859EA"/>
    <w:rsid w:val="00685A7F"/>
    <w:rsid w:val="00685B37"/>
    <w:rsid w:val="00685B8D"/>
    <w:rsid w:val="00685BCF"/>
    <w:rsid w:val="00685E7D"/>
    <w:rsid w:val="00685E85"/>
    <w:rsid w:val="00685FD9"/>
    <w:rsid w:val="00686095"/>
    <w:rsid w:val="006861B4"/>
    <w:rsid w:val="006863F8"/>
    <w:rsid w:val="0068653B"/>
    <w:rsid w:val="0068697D"/>
    <w:rsid w:val="00686B9E"/>
    <w:rsid w:val="00686D62"/>
    <w:rsid w:val="00686EF7"/>
    <w:rsid w:val="00687168"/>
    <w:rsid w:val="00687365"/>
    <w:rsid w:val="006874C0"/>
    <w:rsid w:val="00687757"/>
    <w:rsid w:val="00687B91"/>
    <w:rsid w:val="00687C13"/>
    <w:rsid w:val="00687D51"/>
    <w:rsid w:val="00687DCE"/>
    <w:rsid w:val="00687DD2"/>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D11"/>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05B"/>
    <w:rsid w:val="006C04C7"/>
    <w:rsid w:val="006C0785"/>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236"/>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2"/>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50F"/>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043"/>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1B4"/>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71"/>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DA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6BB"/>
    <w:rsid w:val="00772934"/>
    <w:rsid w:val="00772A08"/>
    <w:rsid w:val="00772C12"/>
    <w:rsid w:val="00772D89"/>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45"/>
    <w:rsid w:val="00776ACF"/>
    <w:rsid w:val="00776B5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B1"/>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04"/>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33"/>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3E94"/>
    <w:rsid w:val="007D4020"/>
    <w:rsid w:val="007D40A8"/>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3B2"/>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BA3"/>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17"/>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D2"/>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0F99"/>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61"/>
    <w:rsid w:val="00836960"/>
    <w:rsid w:val="00836A1C"/>
    <w:rsid w:val="00836A71"/>
    <w:rsid w:val="00836E39"/>
    <w:rsid w:val="00836E63"/>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28B"/>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9E9"/>
    <w:rsid w:val="008B3BBF"/>
    <w:rsid w:val="008B3E0A"/>
    <w:rsid w:val="008B44F8"/>
    <w:rsid w:val="008B4558"/>
    <w:rsid w:val="008B46CE"/>
    <w:rsid w:val="008B47CA"/>
    <w:rsid w:val="008B47E6"/>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0F"/>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56A"/>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BFE"/>
    <w:rsid w:val="00912D30"/>
    <w:rsid w:val="00912D7F"/>
    <w:rsid w:val="00912EEA"/>
    <w:rsid w:val="00912FB7"/>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1B"/>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6EC"/>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7CD"/>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4C"/>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23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96"/>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731"/>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84C"/>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9B"/>
    <w:rsid w:val="009C6AE3"/>
    <w:rsid w:val="009C6C82"/>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66E"/>
    <w:rsid w:val="009F582B"/>
    <w:rsid w:val="009F585D"/>
    <w:rsid w:val="009F5892"/>
    <w:rsid w:val="009F58E5"/>
    <w:rsid w:val="009F5B13"/>
    <w:rsid w:val="009F5CFF"/>
    <w:rsid w:val="009F5F2B"/>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BE7"/>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4F1"/>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489"/>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636"/>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113"/>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6DC"/>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B4C"/>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DE0"/>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699"/>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1D78"/>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42C"/>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1DC"/>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DCC"/>
    <w:rsid w:val="00AF3FDF"/>
    <w:rsid w:val="00AF41D6"/>
    <w:rsid w:val="00AF4BC1"/>
    <w:rsid w:val="00AF4BE6"/>
    <w:rsid w:val="00AF4BE7"/>
    <w:rsid w:val="00AF4BEA"/>
    <w:rsid w:val="00AF4C00"/>
    <w:rsid w:val="00AF5094"/>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06C"/>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26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2FA"/>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EAA"/>
    <w:rsid w:val="00B31FCB"/>
    <w:rsid w:val="00B320CF"/>
    <w:rsid w:val="00B32246"/>
    <w:rsid w:val="00B3233D"/>
    <w:rsid w:val="00B32425"/>
    <w:rsid w:val="00B3291C"/>
    <w:rsid w:val="00B329B4"/>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643"/>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0CE"/>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AA3"/>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73C"/>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B7FCF"/>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AD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0D"/>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44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6BBE"/>
    <w:rsid w:val="00C5720A"/>
    <w:rsid w:val="00C578B0"/>
    <w:rsid w:val="00C57922"/>
    <w:rsid w:val="00C57974"/>
    <w:rsid w:val="00C57DA4"/>
    <w:rsid w:val="00C57DCD"/>
    <w:rsid w:val="00C57F62"/>
    <w:rsid w:val="00C57FBE"/>
    <w:rsid w:val="00C6070C"/>
    <w:rsid w:val="00C60D6B"/>
    <w:rsid w:val="00C6118C"/>
    <w:rsid w:val="00C61402"/>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7DF"/>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55E"/>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C2E"/>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6DC"/>
    <w:rsid w:val="00C9777D"/>
    <w:rsid w:val="00C9799D"/>
    <w:rsid w:val="00CA062C"/>
    <w:rsid w:val="00CA0998"/>
    <w:rsid w:val="00CA09A5"/>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359"/>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CE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A65"/>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51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6F1"/>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9C5"/>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C1"/>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6F93"/>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338"/>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7E2"/>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781"/>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CCF"/>
    <w:rsid w:val="00DD3FAD"/>
    <w:rsid w:val="00DD405E"/>
    <w:rsid w:val="00DD40DD"/>
    <w:rsid w:val="00DD4372"/>
    <w:rsid w:val="00DD446A"/>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68B2"/>
    <w:rsid w:val="00DD7153"/>
    <w:rsid w:val="00DD7628"/>
    <w:rsid w:val="00DD7B8A"/>
    <w:rsid w:val="00DD7D51"/>
    <w:rsid w:val="00DD7ECC"/>
    <w:rsid w:val="00DE0533"/>
    <w:rsid w:val="00DE0921"/>
    <w:rsid w:val="00DE0A1F"/>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2A6"/>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8FC"/>
    <w:rsid w:val="00E039B6"/>
    <w:rsid w:val="00E03AE6"/>
    <w:rsid w:val="00E0465B"/>
    <w:rsid w:val="00E049B3"/>
    <w:rsid w:val="00E04A21"/>
    <w:rsid w:val="00E04A98"/>
    <w:rsid w:val="00E04B88"/>
    <w:rsid w:val="00E04C06"/>
    <w:rsid w:val="00E0543B"/>
    <w:rsid w:val="00E0546F"/>
    <w:rsid w:val="00E05965"/>
    <w:rsid w:val="00E059D2"/>
    <w:rsid w:val="00E05B7D"/>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279"/>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04"/>
    <w:rsid w:val="00E21150"/>
    <w:rsid w:val="00E21286"/>
    <w:rsid w:val="00E2131B"/>
    <w:rsid w:val="00E2136B"/>
    <w:rsid w:val="00E21A97"/>
    <w:rsid w:val="00E21D4A"/>
    <w:rsid w:val="00E21E56"/>
    <w:rsid w:val="00E21F3B"/>
    <w:rsid w:val="00E21FD2"/>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18C"/>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96"/>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9E"/>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3B0B"/>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8FE"/>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3F90"/>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39"/>
    <w:rsid w:val="00EC5DAA"/>
    <w:rsid w:val="00EC5DB1"/>
    <w:rsid w:val="00EC6534"/>
    <w:rsid w:val="00EC6649"/>
    <w:rsid w:val="00EC6854"/>
    <w:rsid w:val="00EC68D8"/>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1D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4F51"/>
    <w:rsid w:val="00ED52C3"/>
    <w:rsid w:val="00ED5477"/>
    <w:rsid w:val="00ED5510"/>
    <w:rsid w:val="00ED56F1"/>
    <w:rsid w:val="00ED578A"/>
    <w:rsid w:val="00ED591C"/>
    <w:rsid w:val="00ED598A"/>
    <w:rsid w:val="00ED5A95"/>
    <w:rsid w:val="00ED5BE3"/>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39"/>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A21"/>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AAC"/>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1F5"/>
    <w:rsid w:val="00F513D0"/>
    <w:rsid w:val="00F516BC"/>
    <w:rsid w:val="00F517D2"/>
    <w:rsid w:val="00F517F4"/>
    <w:rsid w:val="00F51B4E"/>
    <w:rsid w:val="00F52396"/>
    <w:rsid w:val="00F52604"/>
    <w:rsid w:val="00F52952"/>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0C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8D8"/>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676"/>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DE2"/>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22"/>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2D310677-F358-43D4-B934-EF84CD9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3400">
      <w:bodyDiv w:val="1"/>
      <w:marLeft w:val="0"/>
      <w:marRight w:val="0"/>
      <w:marTop w:val="0"/>
      <w:marBottom w:val="0"/>
      <w:divBdr>
        <w:top w:val="none" w:sz="0" w:space="0" w:color="auto"/>
        <w:left w:val="none" w:sz="0" w:space="0" w:color="auto"/>
        <w:bottom w:val="none" w:sz="0" w:space="0" w:color="auto"/>
        <w:right w:val="none" w:sz="0" w:space="0" w:color="auto"/>
      </w:divBdr>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10264956">
      <w:bodyDiv w:val="1"/>
      <w:marLeft w:val="0"/>
      <w:marRight w:val="0"/>
      <w:marTop w:val="0"/>
      <w:marBottom w:val="0"/>
      <w:divBdr>
        <w:top w:val="none" w:sz="0" w:space="0" w:color="auto"/>
        <w:left w:val="none" w:sz="0" w:space="0" w:color="auto"/>
        <w:bottom w:val="none" w:sz="0" w:space="0" w:color="auto"/>
        <w:right w:val="none" w:sz="0" w:space="0" w:color="auto"/>
      </w:divBdr>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3CE68-2E0D-4371-B80F-5CCF3EB3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Patricia Fallon</cp:lastModifiedBy>
  <cp:revision>2</cp:revision>
  <cp:lastPrinted>2020-01-07T15:03:00Z</cp:lastPrinted>
  <dcterms:created xsi:type="dcterms:W3CDTF">2020-01-17T14:42:00Z</dcterms:created>
  <dcterms:modified xsi:type="dcterms:W3CDTF">2020-01-17T14:42:00Z</dcterms:modified>
</cp:coreProperties>
</file>