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276FEB72" w14:textId="77777777" w:rsidR="00203B22" w:rsidRPr="000D4096" w:rsidRDefault="00203B22" w:rsidP="00203B22">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p>
    <w:p w14:paraId="4FA9A359" w14:textId="39EC6E97"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77777777" w:rsidR="00203B22" w:rsidRPr="000D4096" w:rsidRDefault="00203B22" w:rsidP="00203B22">
      <w:pPr>
        <w:shd w:val="clear" w:color="auto" w:fill="FFFFFF" w:themeFill="background1"/>
        <w:jc w:val="center"/>
        <w:rPr>
          <w:rFonts w:ascii="Bookman Old Style" w:hAnsi="Bookman Old Style"/>
          <w:sz w:val="28"/>
          <w:szCs w:val="28"/>
        </w:rPr>
      </w:pPr>
      <w:r w:rsidRPr="000D4096">
        <w:rPr>
          <w:rFonts w:ascii="Bookman Old Style" w:hAnsi="Bookman Old Style"/>
          <w:sz w:val="28"/>
          <w:szCs w:val="28"/>
        </w:rPr>
        <w:t xml:space="preserve"> </w:t>
      </w:r>
      <w:r>
        <w:rPr>
          <w:rFonts w:ascii="Bookman Old Style" w:hAnsi="Bookman Old Style"/>
          <w:sz w:val="28"/>
          <w:szCs w:val="28"/>
        </w:rPr>
        <w:t>SEPTEMBER 9,</w:t>
      </w:r>
      <w:r w:rsidRPr="000D4096">
        <w:rPr>
          <w:rFonts w:ascii="Bookman Old Style" w:hAnsi="Bookman Old Style"/>
          <w:sz w:val="28"/>
          <w:szCs w:val="28"/>
        </w:rPr>
        <w:t xml:space="preserve"> 201</w:t>
      </w:r>
      <w:r>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41E0BA60" w14:textId="06F97D8D" w:rsidR="00B02390" w:rsidRPr="00F511F5" w:rsidRDefault="00B02390" w:rsidP="00203B22">
      <w:pPr>
        <w:ind w:left="1440" w:firstLine="720"/>
        <w:rPr>
          <w:color w:val="FF00FF"/>
        </w:rPr>
      </w:pPr>
      <w:r w:rsidRPr="00F511F5">
        <w:t>Wendy Wolf</w:t>
      </w:r>
    </w:p>
    <w:p w14:paraId="67E43236" w14:textId="0D19EE54" w:rsidR="009D25AB" w:rsidRPr="00F511F5" w:rsidRDefault="00BA0967" w:rsidP="00203B22">
      <w:pPr>
        <w:ind w:left="1440" w:firstLine="720"/>
      </w:pPr>
      <w:r w:rsidRPr="00F511F5">
        <w:t>Denise Griffin</w:t>
      </w:r>
    </w:p>
    <w:p w14:paraId="386729EB" w14:textId="57A17709" w:rsidR="00FE3612" w:rsidRPr="00F511F5" w:rsidRDefault="00BA0967" w:rsidP="00203B22">
      <w:r w:rsidRPr="00F511F5">
        <w:tab/>
      </w:r>
      <w:r w:rsidRPr="00F511F5">
        <w:tab/>
      </w:r>
      <w:r w:rsidRPr="00F511F5">
        <w:tab/>
      </w:r>
      <w:r w:rsidR="00724043" w:rsidRPr="00F511F5">
        <w:t>Ken F-Fitch</w:t>
      </w:r>
    </w:p>
    <w:p w14:paraId="266F51A3" w14:textId="77777777" w:rsidR="00C73DAE" w:rsidRPr="00F511F5" w:rsidRDefault="00C73DAE" w:rsidP="00203B22">
      <w:pPr>
        <w:ind w:left="2160" w:firstLine="720"/>
        <w:rPr>
          <w:color w:val="FF00FF"/>
        </w:rPr>
      </w:pPr>
    </w:p>
    <w:p w14:paraId="48F02A6F" w14:textId="75791FBE"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Acting Town Manager/</w:t>
      </w:r>
      <w:r w:rsidR="00724043" w:rsidRPr="00F511F5">
        <w:t>Finance</w:t>
      </w:r>
      <w:r w:rsidR="00EA3F90" w:rsidRPr="00F511F5">
        <w:t xml:space="preserve"> Officer</w:t>
      </w:r>
    </w:p>
    <w:p w14:paraId="4098BD44" w14:textId="2D2E84BB" w:rsidR="007C2786" w:rsidRPr="00F511F5" w:rsidRDefault="007C2786" w:rsidP="00203B22"/>
    <w:p w14:paraId="0A783D51" w14:textId="77777777" w:rsidR="00083147" w:rsidRPr="00F511F5" w:rsidRDefault="00083147" w:rsidP="00203B22"/>
    <w:p w14:paraId="179A0FDC" w14:textId="5FCF7FA6" w:rsidR="00EA3F90" w:rsidRPr="00F511F5" w:rsidRDefault="00EA3F90" w:rsidP="00203B22">
      <w:r w:rsidRPr="00F511F5">
        <w:t>Chairman Tomko called the Board of Selectmen’s Meeting to order at 7:0</w:t>
      </w:r>
      <w:r w:rsidR="00322A0F" w:rsidRPr="00F511F5">
        <w:t>0</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Pr="00F511F5"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42C3A752" w14:textId="77777777" w:rsidR="00EA3F90" w:rsidRPr="00F511F5" w:rsidRDefault="00EA3F90" w:rsidP="00203B22"/>
    <w:p w14:paraId="673D60D9" w14:textId="4D9C22C2" w:rsidR="00AC01CC" w:rsidRPr="00F511F5" w:rsidRDefault="00AD6699" w:rsidP="00203B22">
      <w:r w:rsidRPr="00F511F5">
        <w:t xml:space="preserve">ACTING </w:t>
      </w:r>
      <w:r w:rsidR="00BB2C05" w:rsidRPr="00F511F5">
        <w:t>TOWN MANAGER’S ANNOUNCEMENTS:</w:t>
      </w:r>
    </w:p>
    <w:p w14:paraId="38B955E5" w14:textId="77777777" w:rsidR="000E18E0" w:rsidRPr="00F511F5" w:rsidRDefault="000E18E0" w:rsidP="00203B22"/>
    <w:p w14:paraId="6DAB0861" w14:textId="7ABE63BC" w:rsidR="00AD6699" w:rsidRPr="00F511F5" w:rsidRDefault="00347ED4" w:rsidP="00203B22">
      <w:pPr>
        <w:pStyle w:val="ListParagraph"/>
        <w:numPr>
          <w:ilvl w:val="0"/>
          <w:numId w:val="41"/>
        </w:numPr>
      </w:pPr>
      <w:r w:rsidRPr="00F511F5">
        <w:t xml:space="preserve">Public works </w:t>
      </w:r>
      <w:r w:rsidR="00203B22" w:rsidRPr="00F511F5">
        <w:t>is scheduled to</w:t>
      </w:r>
      <w:r w:rsidRPr="00F511F5">
        <w:t xml:space="preserve"> begin road construction on Emery Lane </w:t>
      </w:r>
      <w:r w:rsidR="00203B22" w:rsidRPr="00F511F5">
        <w:t xml:space="preserve">the week of </w:t>
      </w:r>
      <w:r w:rsidRPr="00F511F5">
        <w:t>September 25</w:t>
      </w:r>
      <w:r w:rsidRPr="00F511F5">
        <w:rPr>
          <w:vertAlign w:val="superscript"/>
        </w:rPr>
        <w:t>th</w:t>
      </w:r>
      <w:r w:rsidRPr="00F511F5">
        <w:t xml:space="preserve">.  </w:t>
      </w:r>
      <w:r w:rsidR="00203B22" w:rsidRPr="00F511F5">
        <w:t xml:space="preserve">Notices will be handed out to residents and there will be no complete road closures, one lane will always be open. </w:t>
      </w:r>
    </w:p>
    <w:p w14:paraId="3A59E089" w14:textId="238EEA66" w:rsidR="00347ED4" w:rsidRPr="00F511F5" w:rsidRDefault="00083147" w:rsidP="00203B22">
      <w:pPr>
        <w:pStyle w:val="ListParagraph"/>
        <w:numPr>
          <w:ilvl w:val="0"/>
          <w:numId w:val="41"/>
        </w:numPr>
      </w:pPr>
      <w:r w:rsidRPr="00F511F5">
        <w:t xml:space="preserve">Travis from Baker Designs will be meeting abutters who might have any concerns or questions regarding the Atlantic Avenue Feasibility Project on September 18th.  </w:t>
      </w:r>
      <w:r w:rsidR="00347ED4" w:rsidRPr="00F511F5">
        <w:br/>
      </w:r>
    </w:p>
    <w:p w14:paraId="038BFB86" w14:textId="3C9931E7" w:rsidR="00AD6699" w:rsidRPr="00F511F5" w:rsidRDefault="00647C93" w:rsidP="00203B22">
      <w:r w:rsidRPr="00F511F5">
        <w:t>TOWN DEPARTMENT REPORTS</w:t>
      </w:r>
      <w:r w:rsidR="008B39E9" w:rsidRPr="00F511F5">
        <w:t>:</w:t>
      </w:r>
      <w:r w:rsidR="00F511F5">
        <w:t xml:space="preserve">  </w:t>
      </w:r>
      <w:r w:rsidR="00AD6699" w:rsidRPr="00F511F5">
        <w:t>None</w:t>
      </w:r>
    </w:p>
    <w:p w14:paraId="130F3FE5" w14:textId="77777777" w:rsidR="00647C93" w:rsidRPr="00F511F5" w:rsidRDefault="00647C93" w:rsidP="00203B22"/>
    <w:p w14:paraId="25D262E1" w14:textId="77777777" w:rsidR="00E93E91" w:rsidRPr="00F511F5" w:rsidRDefault="00E93E91" w:rsidP="00203B22">
      <w:r w:rsidRPr="00F511F5">
        <w:t>SELECTMEN REPORTS:</w:t>
      </w:r>
    </w:p>
    <w:p w14:paraId="13280A9D" w14:textId="77777777" w:rsidR="00E93E91" w:rsidRPr="00F511F5" w:rsidRDefault="00E93E91" w:rsidP="00203B22">
      <w:pPr>
        <w:rPr>
          <w:color w:val="FF00FF"/>
        </w:rPr>
      </w:pPr>
    </w:p>
    <w:p w14:paraId="1CC62F9E" w14:textId="75179ECD" w:rsidR="00647C93" w:rsidRPr="00F511F5" w:rsidRDefault="00DE0A1F" w:rsidP="00203B22">
      <w:pPr>
        <w:pStyle w:val="ListParagraph"/>
        <w:numPr>
          <w:ilvl w:val="0"/>
          <w:numId w:val="38"/>
        </w:numPr>
        <w:shd w:val="clear" w:color="auto" w:fill="FFFFFF"/>
      </w:pPr>
      <w:r w:rsidRPr="00F511F5">
        <w:t>Chairman Tomko</w:t>
      </w:r>
      <w:r w:rsidR="00647C93" w:rsidRPr="00F511F5">
        <w:t xml:space="preserve"> </w:t>
      </w:r>
      <w:r w:rsidR="00347ED4" w:rsidRPr="00F511F5">
        <w:t xml:space="preserve">announced the parking area at the high school has been completed by public works with the help of Wayne Closson from Wayne Closson’s Landscaping and encourages everyone to look at it.  Tomko gave a shout out to all involved.  </w:t>
      </w:r>
    </w:p>
    <w:p w14:paraId="6AAF70ED" w14:textId="1DAE859D" w:rsidR="00322A0F" w:rsidRPr="00F511F5" w:rsidRDefault="00347ED4" w:rsidP="00203B22">
      <w:pPr>
        <w:pStyle w:val="ListParagraph"/>
        <w:numPr>
          <w:ilvl w:val="0"/>
          <w:numId w:val="38"/>
        </w:numPr>
        <w:shd w:val="clear" w:color="auto" w:fill="FFFFFF"/>
      </w:pPr>
      <w:r w:rsidRPr="00F511F5">
        <w:t xml:space="preserve">Chairman Tomko also announced </w:t>
      </w:r>
      <w:r w:rsidR="00572CD1" w:rsidRPr="00F511F5">
        <w:t xml:space="preserve">the parking area by the Congregational Church has been completed with another shout out to all involved. </w:t>
      </w:r>
    </w:p>
    <w:p w14:paraId="68232114" w14:textId="458AEDDB" w:rsidR="00572CD1" w:rsidRPr="00F511F5" w:rsidRDefault="00572CD1" w:rsidP="00203B22">
      <w:pPr>
        <w:pStyle w:val="ListParagraph"/>
        <w:numPr>
          <w:ilvl w:val="0"/>
          <w:numId w:val="38"/>
        </w:numPr>
        <w:shd w:val="clear" w:color="auto" w:fill="FFFFFF"/>
      </w:pPr>
      <w:r w:rsidRPr="00F511F5">
        <w:t>Selectperson Griffin mentioned that it would be a good idea to ask Police Chief Hasch and Public Works Foreman Upham to attend an upcoming meeting before budget season to talk about upcoming projects.</w:t>
      </w:r>
    </w:p>
    <w:p w14:paraId="7DD3BA0E" w14:textId="7A4FB1C5" w:rsidR="00572CD1" w:rsidRPr="00F511F5" w:rsidRDefault="00572CD1" w:rsidP="00203B22">
      <w:pPr>
        <w:pStyle w:val="ListParagraph"/>
        <w:numPr>
          <w:ilvl w:val="0"/>
          <w:numId w:val="38"/>
        </w:numPr>
        <w:shd w:val="clear" w:color="auto" w:fill="FFFFFF"/>
      </w:pPr>
      <w:r w:rsidRPr="00F511F5">
        <w:t xml:space="preserve">Chairman Tomko mentioned the month of October is Domestic Violence Month.  Mary </w:t>
      </w:r>
      <w:r w:rsidR="00ED5BE3" w:rsidRPr="00F511F5">
        <w:t xml:space="preserve">Hanley from New Hope for Women </w:t>
      </w:r>
      <w:r w:rsidRPr="00F511F5">
        <w:t>will be doing a presentation at the next meeting</w:t>
      </w:r>
      <w:r w:rsidR="00ED5BE3" w:rsidRPr="00F511F5">
        <w:t xml:space="preserve"> explaining what the purple lights represent and resources available</w:t>
      </w:r>
      <w:r w:rsidRPr="00F511F5">
        <w:t>.</w:t>
      </w:r>
    </w:p>
    <w:p w14:paraId="3AD79E59" w14:textId="608D2C8E" w:rsidR="00572CD1" w:rsidRPr="00F511F5" w:rsidRDefault="00572CD1" w:rsidP="00203B22">
      <w:pPr>
        <w:pStyle w:val="ListParagraph"/>
        <w:numPr>
          <w:ilvl w:val="0"/>
          <w:numId w:val="38"/>
        </w:numPr>
        <w:shd w:val="clear" w:color="auto" w:fill="FFFFFF"/>
      </w:pPr>
      <w:r w:rsidRPr="00F511F5">
        <w:t>Selectman F-Fitch asked for an update on the live streaming of the meetings. Acting Town Manager Latter says she has reached out to Station Manager Cody Mitchell.</w:t>
      </w:r>
    </w:p>
    <w:p w14:paraId="79DCB7A5" w14:textId="577D90D4" w:rsidR="00572CD1" w:rsidRPr="00F511F5" w:rsidRDefault="00572CD1" w:rsidP="00203B22">
      <w:pPr>
        <w:pStyle w:val="ListParagraph"/>
        <w:numPr>
          <w:ilvl w:val="0"/>
          <w:numId w:val="38"/>
        </w:numPr>
        <w:shd w:val="clear" w:color="auto" w:fill="FFFFFF"/>
      </w:pPr>
      <w:r w:rsidRPr="00F511F5">
        <w:lastRenderedPageBreak/>
        <w:t>Vice Chair Warren announced the first broadband meeting will be held on September 16</w:t>
      </w:r>
      <w:r w:rsidRPr="00F511F5">
        <w:rPr>
          <w:vertAlign w:val="superscript"/>
        </w:rPr>
        <w:t>th</w:t>
      </w:r>
      <w:r w:rsidRPr="00F511F5">
        <w:t>.</w:t>
      </w:r>
    </w:p>
    <w:p w14:paraId="5FD4767B" w14:textId="77777777" w:rsidR="0020756B" w:rsidRPr="00F511F5" w:rsidRDefault="0020756B" w:rsidP="00203B22"/>
    <w:p w14:paraId="5FA047C6" w14:textId="0494497A" w:rsidR="007F73B2" w:rsidRPr="00F511F5" w:rsidRDefault="00CF571D" w:rsidP="00203B22">
      <w:r w:rsidRPr="00F511F5">
        <w:t>FINANCIALS</w:t>
      </w:r>
      <w:r w:rsidR="00203B22" w:rsidRPr="00F511F5">
        <w:t xml:space="preserve">:  </w:t>
      </w:r>
      <w:r w:rsidR="00351B44" w:rsidRPr="00F511F5">
        <w:t>Overview of financials given</w:t>
      </w:r>
      <w:r w:rsidR="00724043" w:rsidRPr="00F511F5">
        <w:t xml:space="preserve"> by Julia Latter</w:t>
      </w:r>
      <w:r w:rsidR="0004397E" w:rsidRPr="00F511F5">
        <w:t>.</w:t>
      </w:r>
      <w:r w:rsidR="007726BB" w:rsidRPr="00F511F5">
        <w:t xml:space="preserve"> </w:t>
      </w:r>
      <w:r w:rsidR="00572CD1" w:rsidRPr="00F511F5">
        <w:t xml:space="preserve"> </w:t>
      </w:r>
    </w:p>
    <w:p w14:paraId="15D526E9" w14:textId="77777777" w:rsidR="001F3C87" w:rsidRPr="00F511F5" w:rsidRDefault="001F3C87" w:rsidP="00203B22">
      <w:pPr>
        <w:rPr>
          <w:color w:val="FF00FF"/>
        </w:rPr>
      </w:pPr>
    </w:p>
    <w:p w14:paraId="339089ED" w14:textId="699E7053" w:rsidR="00572CD1" w:rsidRPr="00F511F5" w:rsidRDefault="0071062E" w:rsidP="00203B22">
      <w:r w:rsidRPr="00F511F5">
        <w:t>MINUTES</w:t>
      </w:r>
      <w:r w:rsidR="00203B22" w:rsidRPr="00F511F5">
        <w:t xml:space="preserve">:  </w:t>
      </w:r>
      <w:r w:rsidR="00572CD1" w:rsidRPr="00F511F5">
        <w:t xml:space="preserve">Approval of the August 26, 2019 meeting minutes.  Approved 5-0.  </w:t>
      </w:r>
    </w:p>
    <w:p w14:paraId="6E4AEA1F" w14:textId="77777777" w:rsidR="00A12B9B" w:rsidRPr="00F511F5" w:rsidRDefault="00A12B9B" w:rsidP="00203B22">
      <w:pPr>
        <w:rPr>
          <w:color w:val="FF00FF"/>
        </w:rPr>
      </w:pPr>
    </w:p>
    <w:p w14:paraId="53CEC3F3" w14:textId="41A99277" w:rsidR="003825CC" w:rsidRPr="00F511F5" w:rsidRDefault="001E39E3" w:rsidP="00203B22">
      <w:r w:rsidRPr="00F511F5">
        <w:t xml:space="preserve">LICENSES:  </w:t>
      </w:r>
      <w:r w:rsidR="003825CC" w:rsidRPr="00F511F5">
        <w:t>Victualers license – New license for Slice O’ Country, 23 Highland Park Road, Class A.  Approved 5-0.</w:t>
      </w:r>
    </w:p>
    <w:p w14:paraId="33A32D28" w14:textId="77777777" w:rsidR="00103FC2" w:rsidRPr="00F511F5" w:rsidRDefault="00103FC2" w:rsidP="00203B22">
      <w:pPr>
        <w:ind w:left="720"/>
        <w:rPr>
          <w:b/>
          <w:color w:val="FF00FF"/>
        </w:rPr>
      </w:pPr>
    </w:p>
    <w:p w14:paraId="191B22F2" w14:textId="4137171E" w:rsidR="00ED5BE3" w:rsidRPr="00F511F5" w:rsidRDefault="001E39E3" w:rsidP="00203B22">
      <w:r w:rsidRPr="00F511F5">
        <w:t xml:space="preserve">NEW BUSINESS: </w:t>
      </w:r>
      <w:r w:rsidR="00F511F5">
        <w:t xml:space="preserve"> </w:t>
      </w:r>
      <w:r w:rsidR="003825CC" w:rsidRPr="00F511F5">
        <w:t>Fred Brewer of William H. Brewer, CPA presented the audit touchi</w:t>
      </w:r>
      <w:r w:rsidR="00ED5BE3" w:rsidRPr="00F511F5">
        <w:t xml:space="preserve">ng on some of the highlights.  </w:t>
      </w:r>
      <w:r w:rsidR="00CA09A5">
        <w:t>The town is in good financial shape he noted.</w:t>
      </w:r>
      <w:r w:rsidR="0068653B" w:rsidRPr="00F511F5">
        <w:t xml:space="preserve"> </w:t>
      </w:r>
    </w:p>
    <w:p w14:paraId="5174CDBC" w14:textId="77777777" w:rsidR="003825CC" w:rsidRPr="00F511F5" w:rsidRDefault="003825CC" w:rsidP="00203B22"/>
    <w:p w14:paraId="2BF9914C" w14:textId="3442E7AB" w:rsidR="00ED5BE3" w:rsidRPr="00F511F5" w:rsidRDefault="00ED5BE3" w:rsidP="00ED5BE3">
      <w:r w:rsidRPr="00F511F5">
        <w:t>There was a motion and a second to a</w:t>
      </w:r>
      <w:r w:rsidR="00513B6C">
        <w:t>ccept</w:t>
      </w:r>
      <w:r w:rsidRPr="00F511F5">
        <w:t xml:space="preserve"> the audit. The motion was </w:t>
      </w:r>
      <w:r w:rsidR="00513B6C">
        <w:t>a</w:t>
      </w:r>
      <w:r w:rsidR="00B7673C">
        <w:t>ccepted</w:t>
      </w:r>
      <w:r w:rsidR="00513B6C">
        <w:t xml:space="preserve"> </w:t>
      </w:r>
      <w:r w:rsidRPr="00F511F5">
        <w:t>unanimously.  A</w:t>
      </w:r>
      <w:r w:rsidR="00B7673C">
        <w:t>ccepted</w:t>
      </w:r>
      <w:r w:rsidRPr="00F511F5">
        <w:t xml:space="preserve"> 5-0.</w:t>
      </w:r>
    </w:p>
    <w:p w14:paraId="3D0FDEC6" w14:textId="77777777" w:rsidR="002C322A" w:rsidRPr="00F511F5" w:rsidRDefault="002C322A" w:rsidP="00203B22"/>
    <w:p w14:paraId="6F9C8980" w14:textId="77777777" w:rsidR="00E93E91" w:rsidRPr="00F511F5" w:rsidRDefault="00E93E91" w:rsidP="00203B22">
      <w:r w:rsidRPr="00F511F5">
        <w:t>OLD BUSINESS:</w:t>
      </w:r>
    </w:p>
    <w:p w14:paraId="67EE8A82" w14:textId="77777777" w:rsidR="000C350D" w:rsidRPr="00F511F5" w:rsidRDefault="000C350D" w:rsidP="00203B22"/>
    <w:p w14:paraId="53A86D8F" w14:textId="4A02BE33" w:rsidR="0068653B" w:rsidRPr="00F511F5" w:rsidRDefault="0068653B" w:rsidP="00ED7D72">
      <w:pPr>
        <w:pStyle w:val="ListParagraph"/>
        <w:numPr>
          <w:ilvl w:val="0"/>
          <w:numId w:val="39"/>
        </w:numPr>
      </w:pPr>
      <w:r w:rsidRPr="00F511F5">
        <w:t>Planning Board member Chris Swanson and Code Enforcement Officer Geoff Smith gave an updated power point presentation on</w:t>
      </w:r>
      <w:r w:rsidR="00CA09A5">
        <w:t xml:space="preserve">, “The Museum in the Streets.” </w:t>
      </w:r>
      <w:r w:rsidRPr="00F511F5">
        <w:t xml:space="preserve">They are hoping to have </w:t>
      </w:r>
      <w:r w:rsidR="00CA09A5">
        <w:t xml:space="preserve">the </w:t>
      </w:r>
      <w:r w:rsidRPr="00F511F5">
        <w:t xml:space="preserve">project up and running before summer of 2020 for Maines Bicentennial.  </w:t>
      </w:r>
      <w:r w:rsidR="00F620CD" w:rsidRPr="00F511F5">
        <w:t xml:space="preserve">After some discussion the motion was put forward for the town’s overall support and for funding of up to $3,500.00 to take the next step.  Motion was moved and seconded and approved unanimously. Approved 5-0. </w:t>
      </w:r>
    </w:p>
    <w:p w14:paraId="2AA5C6CB" w14:textId="66477FCB" w:rsidR="0010439C" w:rsidRPr="00F511F5" w:rsidRDefault="00795904" w:rsidP="00203B22">
      <w:pPr>
        <w:pStyle w:val="ListParagraph"/>
        <w:numPr>
          <w:ilvl w:val="0"/>
          <w:numId w:val="39"/>
        </w:numPr>
      </w:pPr>
      <w:r w:rsidRPr="00F511F5">
        <w:t>Chairman Tomko mentioned DEP review of the East Side ordinance changes.  There were two things that were overlooked at the annual meeting in May.  Motion was made to approve the placement of the conditionally approved zoning amendments on our town website and in our written codes, and to have Geoff work with john Cunningham and Miche</w:t>
      </w:r>
      <w:r w:rsidR="00CA09A5">
        <w:t>l</w:t>
      </w:r>
      <w:r w:rsidRPr="00F511F5">
        <w:t>le Farnham to coordinate the necessary public hearing and town meetings to have these amended ordinances approved by the town. Motion was approved unanimously.  Approved 5-0.</w:t>
      </w:r>
    </w:p>
    <w:p w14:paraId="5B3B033C" w14:textId="2E4E975B" w:rsidR="00795904" w:rsidRPr="00F511F5" w:rsidRDefault="00795904" w:rsidP="00C5657E">
      <w:pPr>
        <w:pStyle w:val="ListParagraph"/>
        <w:numPr>
          <w:ilvl w:val="0"/>
          <w:numId w:val="39"/>
        </w:numPr>
      </w:pPr>
      <w:r w:rsidRPr="00F511F5">
        <w:t>Chairman Tomko asked Code Enforcement Officer Smith to give an update on clarification on the difference between property maintenance and remodeling as it pertains to the fee schedule. Smith said they are hoping to provide something that will explain how the fees are calculated.</w:t>
      </w:r>
      <w:r w:rsidR="00F73676" w:rsidRPr="00F511F5">
        <w:t xml:space="preserve">  </w:t>
      </w:r>
    </w:p>
    <w:p w14:paraId="174EF52E" w14:textId="77777777" w:rsidR="0029684D" w:rsidRPr="00F511F5" w:rsidRDefault="0029684D" w:rsidP="00203B22"/>
    <w:p w14:paraId="4B209657" w14:textId="77777777" w:rsidR="00A707BB" w:rsidRPr="00F511F5" w:rsidRDefault="0010659F" w:rsidP="00203B22">
      <w:r w:rsidRPr="00F511F5">
        <w:t>PUBLIC FORUM:</w:t>
      </w:r>
      <w:r w:rsidR="00EF70C4" w:rsidRPr="00F511F5">
        <w:t xml:space="preserve"> </w:t>
      </w:r>
    </w:p>
    <w:p w14:paraId="1D4F2114" w14:textId="77777777" w:rsidR="00251E82" w:rsidRPr="00F511F5" w:rsidRDefault="00251E82" w:rsidP="00203B22"/>
    <w:p w14:paraId="14586392" w14:textId="48565FB5" w:rsidR="006A6D11" w:rsidRPr="00F511F5" w:rsidRDefault="006A6D11" w:rsidP="00203B22">
      <w:pPr>
        <w:pStyle w:val="ListParagraph"/>
        <w:numPr>
          <w:ilvl w:val="0"/>
          <w:numId w:val="35"/>
        </w:numPr>
      </w:pPr>
      <w:r w:rsidRPr="00F511F5">
        <w:t>Tom Churchill, Planning Board Chair updated the board with what is on the agenda for next meeting being held on Wednesday, September 11</w:t>
      </w:r>
      <w:r w:rsidRPr="00F511F5">
        <w:rPr>
          <w:vertAlign w:val="superscript"/>
        </w:rPr>
        <w:t>th</w:t>
      </w:r>
      <w:r w:rsidRPr="00F511F5">
        <w:t>.  There are no applications this month, they will be looking at the following ordinances:</w:t>
      </w:r>
    </w:p>
    <w:p w14:paraId="1DF09EEC" w14:textId="37D83248" w:rsidR="006A6D11" w:rsidRPr="00F511F5" w:rsidRDefault="006A6D11" w:rsidP="00203B22">
      <w:pPr>
        <w:pStyle w:val="ListParagraph"/>
        <w:numPr>
          <w:ilvl w:val="0"/>
          <w:numId w:val="33"/>
        </w:numPr>
      </w:pPr>
      <w:r w:rsidRPr="00F511F5">
        <w:t>Blasting</w:t>
      </w:r>
      <w:r w:rsidR="00F73676" w:rsidRPr="00F511F5">
        <w:t xml:space="preserve"> ordinance wrap up</w:t>
      </w:r>
      <w:r w:rsidR="00CA09A5">
        <w:t>;</w:t>
      </w:r>
    </w:p>
    <w:p w14:paraId="2B6BAD33" w14:textId="7C0DBC4F" w:rsidR="006A6D11" w:rsidRPr="00F511F5" w:rsidRDefault="00CA09A5" w:rsidP="00203B22">
      <w:pPr>
        <w:pStyle w:val="ListParagraph"/>
        <w:numPr>
          <w:ilvl w:val="0"/>
          <w:numId w:val="33"/>
        </w:numPr>
      </w:pPr>
      <w:r>
        <w:t>f</w:t>
      </w:r>
      <w:r w:rsidR="00F73676" w:rsidRPr="00F511F5">
        <w:t xml:space="preserve">inalizing the </w:t>
      </w:r>
      <w:r w:rsidR="00F511F5" w:rsidRPr="00F511F5">
        <w:t>verbiage</w:t>
      </w:r>
      <w:r w:rsidR="00F73676" w:rsidRPr="00F511F5">
        <w:t xml:space="preserve"> for the </w:t>
      </w:r>
      <w:r w:rsidR="006A6D11" w:rsidRPr="00F511F5">
        <w:t>Food Trucks/Mobile Vendors</w:t>
      </w:r>
      <w:r>
        <w:t>;</w:t>
      </w:r>
    </w:p>
    <w:p w14:paraId="5CE039B1" w14:textId="3E3A4978" w:rsidR="006A6D11" w:rsidRPr="00F511F5" w:rsidRDefault="00CA09A5" w:rsidP="00203B22">
      <w:pPr>
        <w:pStyle w:val="ListParagraph"/>
        <w:numPr>
          <w:ilvl w:val="0"/>
          <w:numId w:val="33"/>
        </w:numPr>
      </w:pPr>
      <w:r>
        <w:t>l</w:t>
      </w:r>
      <w:r w:rsidR="00F73676" w:rsidRPr="00F511F5">
        <w:t>ooking for ways to provide safe housing i.e. seasonal housing</w:t>
      </w:r>
      <w:r>
        <w:t>;</w:t>
      </w:r>
      <w:r w:rsidR="00F73676" w:rsidRPr="00F511F5">
        <w:t xml:space="preserve"> </w:t>
      </w:r>
    </w:p>
    <w:p w14:paraId="52AFBEFA" w14:textId="2CB3B438" w:rsidR="006A6D11" w:rsidRPr="00F511F5" w:rsidRDefault="00CA09A5" w:rsidP="00203B22">
      <w:pPr>
        <w:pStyle w:val="ListParagraph"/>
        <w:numPr>
          <w:ilvl w:val="0"/>
          <w:numId w:val="33"/>
        </w:numPr>
      </w:pPr>
      <w:r>
        <w:t>a</w:t>
      </w:r>
      <w:r w:rsidR="00F73676" w:rsidRPr="00F511F5">
        <w:t>bandoned vehicles</w:t>
      </w:r>
      <w:r>
        <w:t>.</w:t>
      </w:r>
    </w:p>
    <w:p w14:paraId="31F4B88A" w14:textId="77777777" w:rsidR="006A6D11" w:rsidRPr="00F511F5" w:rsidRDefault="006A6D11" w:rsidP="00203B22"/>
    <w:p w14:paraId="3C815DC2" w14:textId="103786C0" w:rsidR="00890056" w:rsidRPr="00F511F5" w:rsidRDefault="00527536" w:rsidP="00203B22">
      <w:r w:rsidRPr="00F511F5">
        <w:t>WARRANTS:</w:t>
      </w:r>
      <w:r w:rsidR="00200CC7" w:rsidRPr="00F511F5">
        <w:t xml:space="preserve">  </w:t>
      </w:r>
      <w:r w:rsidR="00D83F16" w:rsidRPr="00F511F5">
        <w:t>There was a motion and a second</w:t>
      </w:r>
      <w:r w:rsidR="00DE4C92" w:rsidRPr="00F511F5">
        <w:t xml:space="preserve"> to approve the</w:t>
      </w:r>
      <w:r w:rsidR="00890056" w:rsidRPr="00F511F5">
        <w:t xml:space="preserve"> </w:t>
      </w:r>
      <w:r w:rsidR="007726BB" w:rsidRPr="00F511F5">
        <w:t>warrants upon review. T</w:t>
      </w:r>
      <w:r w:rsidR="00685765" w:rsidRPr="00F511F5">
        <w:t>he</w:t>
      </w:r>
      <w:r w:rsidR="00D83F16" w:rsidRPr="00F511F5">
        <w:t xml:space="preserve"> motion was </w:t>
      </w:r>
      <w:r w:rsidR="00BA5799" w:rsidRPr="00F511F5">
        <w:t xml:space="preserve">approved </w:t>
      </w:r>
      <w:r w:rsidR="00525743" w:rsidRPr="00F511F5">
        <w:t xml:space="preserve">unanimously.  </w:t>
      </w:r>
      <w:r w:rsidR="00371316" w:rsidRPr="00F511F5">
        <w:t xml:space="preserve">Approved </w:t>
      </w:r>
      <w:r w:rsidR="00DE52A6" w:rsidRPr="00F511F5">
        <w:t>5</w:t>
      </w:r>
      <w:r w:rsidR="0047480D" w:rsidRPr="00F511F5">
        <w:t>-0.</w:t>
      </w:r>
    </w:p>
    <w:p w14:paraId="43C6AB76" w14:textId="77777777" w:rsidR="000C350D" w:rsidRPr="00F511F5" w:rsidRDefault="000C350D" w:rsidP="00203B22"/>
    <w:p w14:paraId="72F6FE11" w14:textId="6EB18C71" w:rsidR="008B39E9" w:rsidRPr="00F511F5" w:rsidRDefault="00BD4586" w:rsidP="00203B22">
      <w:pPr>
        <w:pStyle w:val="ecxmsonormal"/>
        <w:shd w:val="clear" w:color="auto" w:fill="FFFFFF"/>
        <w:spacing w:before="0" w:beforeAutospacing="0" w:after="0" w:afterAutospacing="0"/>
      </w:pPr>
      <w:r w:rsidRPr="00F511F5">
        <w:t>EXECUTIVE SESSION:</w:t>
      </w:r>
      <w:r w:rsidR="00200CC7" w:rsidRPr="00F511F5">
        <w:t xml:space="preserve"> </w:t>
      </w:r>
      <w:r w:rsidR="00C8355E" w:rsidRPr="00F511F5">
        <w:t xml:space="preserve"> </w:t>
      </w:r>
      <w:r w:rsidR="00AE1D78" w:rsidRPr="00F511F5">
        <w:t>None</w:t>
      </w:r>
    </w:p>
    <w:p w14:paraId="1664C11C" w14:textId="77777777" w:rsidR="007E37E1" w:rsidRPr="00F511F5" w:rsidRDefault="007E37E1" w:rsidP="00203B22">
      <w:pPr>
        <w:rPr>
          <w:color w:val="FF00FF"/>
        </w:rPr>
      </w:pPr>
    </w:p>
    <w:p w14:paraId="3D39304B" w14:textId="77777777" w:rsidR="00F511F5" w:rsidRDefault="00374C90" w:rsidP="00203B22">
      <w:pPr>
        <w:shd w:val="clear" w:color="auto" w:fill="FFFFFF"/>
      </w:pPr>
      <w:r w:rsidRPr="00F511F5">
        <w:t>MOVE TO ADJOURN:</w:t>
      </w:r>
      <w:r w:rsidR="00200CC7" w:rsidRPr="00F511F5">
        <w:t xml:space="preserve">  </w:t>
      </w:r>
      <w:r w:rsidR="00451939" w:rsidRPr="00F511F5">
        <w:t xml:space="preserve">The </w:t>
      </w:r>
      <w:r w:rsidR="00A00CCC" w:rsidRPr="00F511F5">
        <w:t>meeting was adjourned</w:t>
      </w:r>
      <w:r w:rsidR="00722B84" w:rsidRPr="00F511F5">
        <w:rPr>
          <w:b/>
        </w:rPr>
        <w:t xml:space="preserve"> </w:t>
      </w:r>
      <w:r w:rsidR="00567713" w:rsidRPr="00F511F5">
        <w:t xml:space="preserve">at </w:t>
      </w:r>
      <w:r w:rsidR="003825CC" w:rsidRPr="00F511F5">
        <w:t>8</w:t>
      </w:r>
      <w:r w:rsidR="00DE52A6" w:rsidRPr="00F511F5">
        <w:t>:</w:t>
      </w:r>
      <w:r w:rsidR="003825CC" w:rsidRPr="00F511F5">
        <w:t>38</w:t>
      </w:r>
      <w:r w:rsidR="007726BB" w:rsidRPr="00F511F5">
        <w:t xml:space="preserve"> p.m.</w:t>
      </w:r>
      <w:r w:rsidR="00A5218B" w:rsidRPr="00F511F5">
        <w:t xml:space="preserve"> after unanimous approval.</w:t>
      </w:r>
      <w:r w:rsidR="00C34447" w:rsidRPr="00F511F5">
        <w:t xml:space="preserve"> </w:t>
      </w:r>
    </w:p>
    <w:p w14:paraId="32511F7F" w14:textId="55FE7E18" w:rsidR="00E049B3" w:rsidRPr="00F511F5" w:rsidRDefault="00371316" w:rsidP="00203B22">
      <w:pPr>
        <w:shd w:val="clear" w:color="auto" w:fill="FFFFFF"/>
      </w:pPr>
      <w:r w:rsidRPr="00F511F5">
        <w:t xml:space="preserve">Approved </w:t>
      </w:r>
      <w:r w:rsidR="00DE52A6" w:rsidRPr="00F511F5">
        <w:t>5</w:t>
      </w:r>
      <w:r w:rsidR="00C34447" w:rsidRPr="00F511F5">
        <w:t>-0.</w:t>
      </w:r>
    </w:p>
    <w:p w14:paraId="2178C373" w14:textId="77777777" w:rsidR="00426216" w:rsidRPr="00F511F5" w:rsidRDefault="005C0FF2" w:rsidP="00203B22">
      <w:r w:rsidRPr="00F511F5">
        <w:t xml:space="preserve">                                         </w:t>
      </w:r>
    </w:p>
    <w:sectPr w:rsidR="00426216" w:rsidRPr="00F511F5" w:rsidSect="00C8355E">
      <w:footerReference w:type="even"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7404">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8147D"/>
    <w:multiLevelType w:val="hybridMultilevel"/>
    <w:tmpl w:val="2660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D18C0"/>
    <w:multiLevelType w:val="hybridMultilevel"/>
    <w:tmpl w:val="4F46AFEA"/>
    <w:lvl w:ilvl="0" w:tplc="7A547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50E07"/>
    <w:multiLevelType w:val="hybridMultilevel"/>
    <w:tmpl w:val="684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A7729"/>
    <w:multiLevelType w:val="hybridMultilevel"/>
    <w:tmpl w:val="DFD4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7566D"/>
    <w:multiLevelType w:val="hybridMultilevel"/>
    <w:tmpl w:val="C61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3136B"/>
    <w:multiLevelType w:val="hybridMultilevel"/>
    <w:tmpl w:val="BF86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292536"/>
    <w:multiLevelType w:val="hybridMultilevel"/>
    <w:tmpl w:val="8684E3E8"/>
    <w:lvl w:ilvl="0" w:tplc="A6DE0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34091C"/>
    <w:multiLevelType w:val="hybridMultilevel"/>
    <w:tmpl w:val="11A8B11E"/>
    <w:lvl w:ilvl="0" w:tplc="6CAA2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3225F"/>
    <w:multiLevelType w:val="hybridMultilevel"/>
    <w:tmpl w:val="34C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30"/>
  </w:num>
  <w:num w:numId="5">
    <w:abstractNumId w:val="35"/>
  </w:num>
  <w:num w:numId="6">
    <w:abstractNumId w:val="5"/>
  </w:num>
  <w:num w:numId="7">
    <w:abstractNumId w:val="27"/>
  </w:num>
  <w:num w:numId="8">
    <w:abstractNumId w:val="15"/>
  </w:num>
  <w:num w:numId="9">
    <w:abstractNumId w:val="40"/>
  </w:num>
  <w:num w:numId="10">
    <w:abstractNumId w:val="0"/>
  </w:num>
  <w:num w:numId="11">
    <w:abstractNumId w:val="2"/>
  </w:num>
  <w:num w:numId="12">
    <w:abstractNumId w:val="11"/>
  </w:num>
  <w:num w:numId="13">
    <w:abstractNumId w:val="19"/>
  </w:num>
  <w:num w:numId="14">
    <w:abstractNumId w:val="26"/>
  </w:num>
  <w:num w:numId="15">
    <w:abstractNumId w:val="39"/>
  </w:num>
  <w:num w:numId="16">
    <w:abstractNumId w:val="23"/>
  </w:num>
  <w:num w:numId="17">
    <w:abstractNumId w:val="18"/>
  </w:num>
  <w:num w:numId="18">
    <w:abstractNumId w:val="36"/>
  </w:num>
  <w:num w:numId="19">
    <w:abstractNumId w:val="32"/>
  </w:num>
  <w:num w:numId="20">
    <w:abstractNumId w:val="8"/>
  </w:num>
  <w:num w:numId="21">
    <w:abstractNumId w:val="22"/>
  </w:num>
  <w:num w:numId="22">
    <w:abstractNumId w:val="14"/>
  </w:num>
  <w:num w:numId="23">
    <w:abstractNumId w:val="31"/>
  </w:num>
  <w:num w:numId="24">
    <w:abstractNumId w:val="12"/>
  </w:num>
  <w:num w:numId="25">
    <w:abstractNumId w:val="21"/>
  </w:num>
  <w:num w:numId="26">
    <w:abstractNumId w:val="24"/>
  </w:num>
  <w:num w:numId="27">
    <w:abstractNumId w:val="16"/>
  </w:num>
  <w:num w:numId="28">
    <w:abstractNumId w:val="20"/>
  </w:num>
  <w:num w:numId="29">
    <w:abstractNumId w:val="34"/>
  </w:num>
  <w:num w:numId="30">
    <w:abstractNumId w:val="17"/>
  </w:num>
  <w:num w:numId="31">
    <w:abstractNumId w:val="33"/>
  </w:num>
  <w:num w:numId="32">
    <w:abstractNumId w:val="38"/>
  </w:num>
  <w:num w:numId="33">
    <w:abstractNumId w:val="28"/>
  </w:num>
  <w:num w:numId="34">
    <w:abstractNumId w:val="4"/>
  </w:num>
  <w:num w:numId="35">
    <w:abstractNumId w:val="9"/>
  </w:num>
  <w:num w:numId="36">
    <w:abstractNumId w:val="37"/>
  </w:num>
  <w:num w:numId="37">
    <w:abstractNumId w:val="29"/>
  </w:num>
  <w:num w:numId="38">
    <w:abstractNumId w:val="10"/>
  </w:num>
  <w:num w:numId="39">
    <w:abstractNumId w:val="25"/>
  </w:num>
  <w:num w:numId="40">
    <w:abstractNumId w:val="1"/>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40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9E377-DAC1-414E-ACFD-B4DBC373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2019-09-16T15:41:00Z</cp:lastPrinted>
  <dcterms:created xsi:type="dcterms:W3CDTF">2019-09-24T13:23:00Z</dcterms:created>
  <dcterms:modified xsi:type="dcterms:W3CDTF">2019-09-24T13:23:00Z</dcterms:modified>
</cp:coreProperties>
</file>